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990D" w14:textId="54CB475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489A87C" wp14:editId="1362EA82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793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81CFA1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AB42C63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7D17A37C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0EE7BDDE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B6B9DD3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1A929FFD" w14:textId="06FEB8FC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73526C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-02/</w:t>
      </w:r>
      <w:r w:rsidR="00F60EA4">
        <w:rPr>
          <w:rFonts w:ascii="Calibri" w:hAnsi="Calibri"/>
          <w:sz w:val="22"/>
          <w:szCs w:val="22"/>
        </w:rPr>
        <w:t>0</w:t>
      </w:r>
      <w:r w:rsidR="00231F49">
        <w:rPr>
          <w:rFonts w:ascii="Calibri" w:hAnsi="Calibri"/>
          <w:sz w:val="22"/>
          <w:szCs w:val="22"/>
        </w:rPr>
        <w:t>3</w:t>
      </w:r>
    </w:p>
    <w:p w14:paraId="06107BF7" w14:textId="354E6B61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</w:t>
      </w:r>
      <w:r w:rsidR="00DA49D0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-1</w:t>
      </w:r>
    </w:p>
    <w:p w14:paraId="4170580C" w14:textId="4D8B75AF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231F49">
        <w:rPr>
          <w:rFonts w:ascii="Calibri" w:hAnsi="Calibri"/>
          <w:sz w:val="22"/>
          <w:szCs w:val="22"/>
        </w:rPr>
        <w:t>23</w:t>
      </w:r>
      <w:r w:rsidR="0073526C" w:rsidRPr="00E2605D">
        <w:rPr>
          <w:rFonts w:ascii="Calibri" w:hAnsi="Calibri"/>
          <w:sz w:val="22"/>
          <w:szCs w:val="22"/>
        </w:rPr>
        <w:t xml:space="preserve">. </w:t>
      </w:r>
      <w:r w:rsidR="00231F49">
        <w:rPr>
          <w:rFonts w:ascii="Calibri" w:hAnsi="Calibri"/>
          <w:sz w:val="22"/>
          <w:szCs w:val="22"/>
        </w:rPr>
        <w:t>srpnja</w:t>
      </w:r>
      <w:r w:rsidR="00F60EA4" w:rsidRPr="00E2605D">
        <w:rPr>
          <w:rFonts w:ascii="Calibri" w:hAnsi="Calibri"/>
          <w:sz w:val="22"/>
          <w:szCs w:val="22"/>
        </w:rPr>
        <w:t xml:space="preserve"> 202</w:t>
      </w:r>
      <w:r w:rsidR="0073526C" w:rsidRPr="00E2605D">
        <w:rPr>
          <w:rFonts w:ascii="Calibri" w:hAnsi="Calibri"/>
          <w:sz w:val="22"/>
          <w:szCs w:val="22"/>
        </w:rPr>
        <w:t>5</w:t>
      </w:r>
      <w:r w:rsidR="00F60EA4">
        <w:rPr>
          <w:rFonts w:ascii="Calibri" w:hAnsi="Calibri"/>
          <w:sz w:val="22"/>
          <w:szCs w:val="22"/>
        </w:rPr>
        <w:t xml:space="preserve">. </w:t>
      </w:r>
    </w:p>
    <w:p w14:paraId="5AD40ED8" w14:textId="77777777" w:rsidR="006B60C1" w:rsidRDefault="006B60C1" w:rsidP="0051483E">
      <w:pPr>
        <w:jc w:val="both"/>
        <w:rPr>
          <w:rFonts w:ascii="Calibri" w:hAnsi="Calibri"/>
          <w:sz w:val="20"/>
          <w:szCs w:val="20"/>
        </w:rPr>
      </w:pPr>
    </w:p>
    <w:p w14:paraId="37906C50" w14:textId="15222AE3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0F363A" w14:textId="33FDDCED" w:rsidR="0051483E" w:rsidRDefault="0051483E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7E55">
        <w:rPr>
          <w:rFonts w:ascii="Calibri" w:hAnsi="Calibri"/>
          <w:b/>
          <w:sz w:val="22"/>
          <w:szCs w:val="22"/>
        </w:rPr>
        <w:t>JAVNA VATROGASNA POSTROJBA</w:t>
      </w:r>
    </w:p>
    <w:p w14:paraId="098B022B" w14:textId="607F6F53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605E953E" w14:textId="4277AE6A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14A0404A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0650CF6B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6531EF0C" w14:textId="0BFC29D6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="0074071A" w:rsidRPr="0074071A">
        <w:rPr>
          <w:rFonts w:ascii="Calibri" w:hAnsi="Calibri"/>
          <w:i/>
          <w:iCs/>
          <w:sz w:val="22"/>
          <w:szCs w:val="22"/>
        </w:rPr>
        <w:t>Poziv za s</w:t>
      </w:r>
      <w:r w:rsidR="00FB7E55" w:rsidRPr="0074071A">
        <w:rPr>
          <w:rFonts w:ascii="Calibri" w:hAnsi="Calibri"/>
          <w:i/>
          <w:iCs/>
          <w:sz w:val="22"/>
          <w:szCs w:val="22"/>
        </w:rPr>
        <w:t>jednic</w:t>
      </w:r>
      <w:r w:rsidR="0074071A" w:rsidRPr="0074071A">
        <w:rPr>
          <w:rFonts w:ascii="Calibri" w:hAnsi="Calibri"/>
          <w:i/>
          <w:iCs/>
          <w:sz w:val="22"/>
          <w:szCs w:val="22"/>
        </w:rPr>
        <w:t>u</w:t>
      </w:r>
      <w:r w:rsidR="00FB7E55" w:rsidRPr="00FB7E55">
        <w:rPr>
          <w:rFonts w:ascii="Calibri" w:hAnsi="Calibri"/>
          <w:i/>
          <w:iCs/>
          <w:sz w:val="22"/>
          <w:szCs w:val="22"/>
        </w:rPr>
        <w:t xml:space="preserve"> Vatrogasnog vijeća Javne vatrogasne postrojbe grada Šibenika</w:t>
      </w:r>
    </w:p>
    <w:p w14:paraId="47AC7B85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F0B8731" w14:textId="6E23B8EB" w:rsidR="0051483E" w:rsidRDefault="0074071A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Poštovani,</w:t>
      </w:r>
    </w:p>
    <w:p w14:paraId="384E2F87" w14:textId="2158CA95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</w:t>
      </w:r>
      <w:r w:rsidRPr="00217FF1">
        <w:rPr>
          <w:rFonts w:ascii="Calibri" w:hAnsi="Calibri"/>
          <w:sz w:val="22"/>
          <w:szCs w:val="22"/>
        </w:rPr>
        <w:t xml:space="preserve">Dana </w:t>
      </w:r>
      <w:r w:rsidR="00231F49">
        <w:rPr>
          <w:rFonts w:ascii="Calibri" w:hAnsi="Calibri"/>
          <w:sz w:val="22"/>
          <w:szCs w:val="22"/>
        </w:rPr>
        <w:t>30</w:t>
      </w:r>
      <w:r w:rsidR="0073526C">
        <w:rPr>
          <w:rFonts w:ascii="Calibri" w:hAnsi="Calibri"/>
          <w:sz w:val="22"/>
          <w:szCs w:val="22"/>
        </w:rPr>
        <w:t xml:space="preserve">. </w:t>
      </w:r>
      <w:r w:rsidR="00231F49">
        <w:rPr>
          <w:rFonts w:ascii="Calibri" w:hAnsi="Calibri"/>
          <w:sz w:val="22"/>
          <w:szCs w:val="22"/>
        </w:rPr>
        <w:t>srpnja</w:t>
      </w:r>
      <w:r w:rsidR="0073526C">
        <w:rPr>
          <w:rFonts w:ascii="Calibri" w:hAnsi="Calibri"/>
          <w:sz w:val="22"/>
          <w:szCs w:val="22"/>
        </w:rPr>
        <w:t xml:space="preserve"> 2025</w:t>
      </w:r>
      <w:r w:rsidRPr="00217FF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godine</w:t>
      </w:r>
      <w:r w:rsidR="00F95E2C">
        <w:rPr>
          <w:rFonts w:ascii="Calibri" w:hAnsi="Calibri"/>
          <w:sz w:val="22"/>
          <w:szCs w:val="22"/>
        </w:rPr>
        <w:t xml:space="preserve"> </w:t>
      </w:r>
      <w:r w:rsidR="00F40CF0">
        <w:rPr>
          <w:rFonts w:ascii="Calibri" w:hAnsi="Calibri"/>
          <w:sz w:val="22"/>
          <w:szCs w:val="22"/>
        </w:rPr>
        <w:t xml:space="preserve">u </w:t>
      </w:r>
      <w:r w:rsidR="0074071A">
        <w:rPr>
          <w:rFonts w:ascii="Calibri" w:hAnsi="Calibri"/>
          <w:sz w:val="22"/>
          <w:szCs w:val="22"/>
        </w:rPr>
        <w:t>09</w:t>
      </w:r>
      <w:r w:rsidR="00F40CF0" w:rsidRPr="00371031">
        <w:rPr>
          <w:rFonts w:ascii="Calibri" w:hAnsi="Calibri"/>
          <w:sz w:val="22"/>
          <w:szCs w:val="22"/>
        </w:rPr>
        <w:t>:00</w:t>
      </w:r>
      <w:r w:rsidR="00F40CF0" w:rsidRPr="007A47EB">
        <w:rPr>
          <w:rFonts w:ascii="Calibri" w:hAnsi="Calibri"/>
          <w:sz w:val="22"/>
          <w:szCs w:val="22"/>
        </w:rPr>
        <w:t xml:space="preserve"> sati</w:t>
      </w:r>
      <w:r w:rsidR="0074071A">
        <w:rPr>
          <w:rFonts w:ascii="Calibri" w:hAnsi="Calibri"/>
          <w:sz w:val="22"/>
          <w:szCs w:val="22"/>
        </w:rPr>
        <w:t xml:space="preserve"> u prostorijama Javne vatrogasne postrojbe grada Šibenika</w:t>
      </w:r>
      <w:r w:rsidR="00F40CF0" w:rsidRPr="007A47EB">
        <w:rPr>
          <w:rFonts w:ascii="Calibri" w:hAnsi="Calibri"/>
          <w:sz w:val="22"/>
          <w:szCs w:val="22"/>
        </w:rPr>
        <w:t xml:space="preserve">, </w:t>
      </w:r>
      <w:r w:rsidRPr="007A47EB">
        <w:rPr>
          <w:rFonts w:ascii="Calibri" w:hAnsi="Calibri"/>
          <w:sz w:val="22"/>
          <w:szCs w:val="22"/>
        </w:rPr>
        <w:t>održati</w:t>
      </w:r>
      <w:r w:rsidR="00767CF5" w:rsidRPr="007A47EB">
        <w:rPr>
          <w:rFonts w:ascii="Calibri" w:hAnsi="Calibri"/>
          <w:sz w:val="22"/>
          <w:szCs w:val="22"/>
        </w:rPr>
        <w:t xml:space="preserve"> </w:t>
      </w:r>
      <w:r w:rsidR="00F40CF0" w:rsidRPr="007A47EB">
        <w:rPr>
          <w:rFonts w:ascii="Calibri" w:hAnsi="Calibri"/>
          <w:sz w:val="22"/>
          <w:szCs w:val="22"/>
        </w:rPr>
        <w:t xml:space="preserve">će se </w:t>
      </w:r>
      <w:r w:rsidR="008A7102" w:rsidRPr="007A47EB">
        <w:rPr>
          <w:rFonts w:ascii="Calibri" w:hAnsi="Calibri"/>
          <w:sz w:val="22"/>
          <w:szCs w:val="22"/>
        </w:rPr>
        <w:t>4</w:t>
      </w:r>
      <w:r w:rsidR="00231F49">
        <w:rPr>
          <w:rFonts w:ascii="Calibri" w:hAnsi="Calibri"/>
          <w:sz w:val="22"/>
          <w:szCs w:val="22"/>
        </w:rPr>
        <w:t>4</w:t>
      </w:r>
      <w:r w:rsidRPr="007A47EB">
        <w:rPr>
          <w:rFonts w:ascii="Calibri" w:hAnsi="Calibri"/>
          <w:sz w:val="22"/>
          <w:szCs w:val="22"/>
        </w:rPr>
        <w:t>. sjednica Vatrogasnog vijeća</w:t>
      </w:r>
      <w:r w:rsidR="0074071A">
        <w:rPr>
          <w:rFonts w:ascii="Calibri" w:hAnsi="Calibri"/>
          <w:sz w:val="22"/>
          <w:szCs w:val="22"/>
        </w:rPr>
        <w:t xml:space="preserve"> </w:t>
      </w:r>
      <w:r w:rsidRPr="007A47EB">
        <w:rPr>
          <w:rFonts w:ascii="Calibri" w:hAnsi="Calibri"/>
          <w:sz w:val="22"/>
          <w:szCs w:val="22"/>
        </w:rPr>
        <w:t>sa sljedećim</w:t>
      </w:r>
    </w:p>
    <w:p w14:paraId="2A8227E2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5E40DAC6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7915B751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1269303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5DA674C6" w14:textId="576BE6E9" w:rsidR="007D7DCF" w:rsidRDefault="007D7DCF" w:rsidP="007D7DC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AC0D93B" w14:textId="784AA81F" w:rsidR="0051483E" w:rsidRDefault="0051483E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</w:t>
      </w:r>
      <w:r w:rsidR="00FB7E55">
        <w:rPr>
          <w:rFonts w:ascii="Calibri" w:hAnsi="Calibri"/>
          <w:sz w:val="22"/>
          <w:szCs w:val="22"/>
        </w:rPr>
        <w:t xml:space="preserve">s </w:t>
      </w:r>
      <w:r w:rsidR="00F40CF0">
        <w:rPr>
          <w:rFonts w:ascii="Calibri" w:hAnsi="Calibri"/>
          <w:sz w:val="22"/>
          <w:szCs w:val="22"/>
        </w:rPr>
        <w:t>4</w:t>
      </w:r>
      <w:r w:rsidR="00231F49">
        <w:rPr>
          <w:rFonts w:ascii="Calibri" w:hAnsi="Calibri"/>
          <w:sz w:val="22"/>
          <w:szCs w:val="22"/>
        </w:rPr>
        <w:t>3</w:t>
      </w:r>
      <w:r w:rsidR="00FB7E5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sjednice Vatrogasnog vijeća </w:t>
      </w:r>
      <w:r w:rsidR="00FB7E55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DD0EE1">
        <w:rPr>
          <w:rFonts w:ascii="Calibri" w:hAnsi="Calibri"/>
          <w:sz w:val="22"/>
          <w:szCs w:val="22"/>
        </w:rPr>
        <w:t>28</w:t>
      </w:r>
      <w:r w:rsidR="00F95E2C">
        <w:rPr>
          <w:rFonts w:ascii="Calibri" w:hAnsi="Calibri"/>
          <w:sz w:val="22"/>
          <w:szCs w:val="22"/>
        </w:rPr>
        <w:t xml:space="preserve">. </w:t>
      </w:r>
      <w:r w:rsidR="00DD0EE1">
        <w:rPr>
          <w:rFonts w:ascii="Calibri" w:hAnsi="Calibri"/>
          <w:sz w:val="22"/>
          <w:szCs w:val="22"/>
        </w:rPr>
        <w:t xml:space="preserve">ožujka </w:t>
      </w:r>
      <w:r w:rsidR="00F95E2C">
        <w:rPr>
          <w:rFonts w:ascii="Calibri" w:hAnsi="Calibri"/>
          <w:sz w:val="22"/>
          <w:szCs w:val="22"/>
        </w:rPr>
        <w:t>2025</w:t>
      </w:r>
      <w:r>
        <w:rPr>
          <w:rFonts w:ascii="Calibri" w:hAnsi="Calibri"/>
          <w:sz w:val="22"/>
          <w:szCs w:val="22"/>
        </w:rPr>
        <w:t>. godine,</w:t>
      </w:r>
    </w:p>
    <w:p w14:paraId="6ACB5408" w14:textId="71FEC68E" w:rsidR="00F95E2C" w:rsidRDefault="00DD0EE1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Polug</w:t>
      </w:r>
      <w:r w:rsidR="00F95E2C">
        <w:rPr>
          <w:rFonts w:ascii="Calibri" w:hAnsi="Calibri"/>
          <w:sz w:val="22"/>
          <w:szCs w:val="22"/>
        </w:rPr>
        <w:t>odišnji izvještaj o izvršenju Financijskog plana Javne vatrogasne postrojbe grada Šibenika za 202</w:t>
      </w:r>
      <w:r>
        <w:rPr>
          <w:rFonts w:ascii="Calibri" w:hAnsi="Calibri"/>
          <w:sz w:val="22"/>
          <w:szCs w:val="22"/>
        </w:rPr>
        <w:t>5</w:t>
      </w:r>
      <w:r w:rsidR="00F95E2C">
        <w:rPr>
          <w:rFonts w:ascii="Calibri" w:hAnsi="Calibri"/>
          <w:sz w:val="22"/>
          <w:szCs w:val="22"/>
        </w:rPr>
        <w:t>. godinu,</w:t>
      </w:r>
    </w:p>
    <w:p w14:paraId="5E74CE2B" w14:textId="43533103" w:rsidR="00DD0EE1" w:rsidRDefault="00DD0EE1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unutarnjem ustrojstvu Javne vatrogasne postrojbe grada Šibenika,</w:t>
      </w:r>
    </w:p>
    <w:p w14:paraId="3DC31D08" w14:textId="5B6A6747" w:rsidR="00DD0EE1" w:rsidRDefault="00DD0EE1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plaćama i drugim primanjima zaposlenika Javne vatrogasne postrojbe garada Šibenika,</w:t>
      </w:r>
    </w:p>
    <w:p w14:paraId="0217C592" w14:textId="0B8EB30D" w:rsidR="0095406D" w:rsidRDefault="0095406D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izmjene i dopune Plana nabave roba, usluga i radova </w:t>
      </w:r>
      <w:r>
        <w:rPr>
          <w:rFonts w:ascii="Calibri" w:hAnsi="Calibri"/>
          <w:sz w:val="22"/>
          <w:szCs w:val="22"/>
        </w:rPr>
        <w:t>Javne vatrogasne postrojbe garada Šibenika</w:t>
      </w:r>
      <w:r>
        <w:rPr>
          <w:rFonts w:ascii="Calibri" w:hAnsi="Calibri"/>
          <w:sz w:val="22"/>
          <w:szCs w:val="22"/>
        </w:rPr>
        <w:t xml:space="preserve"> za 2025. god.,</w:t>
      </w:r>
    </w:p>
    <w:p w14:paraId="2C59766F" w14:textId="29061E76" w:rsidR="00126A78" w:rsidRPr="00126A78" w:rsidRDefault="00126A78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28BF939A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588E49FE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65B9875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988F37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5EFCE54" w14:textId="77777777" w:rsidR="0051483E" w:rsidRDefault="0051483E" w:rsidP="0051483E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BCB40A9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4F7C6C8F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6C1C7D9" w14:textId="77777777" w:rsidR="00FB7E55" w:rsidRDefault="00FB7E55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FB1D09E" w14:textId="50EE6783" w:rsidR="008E6DD2" w:rsidRPr="00642150" w:rsidRDefault="0051483E" w:rsidP="00642150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8E6DD2" w:rsidRPr="00642150" w:rsidSect="002207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2"/>
    <w:rsid w:val="00012D6B"/>
    <w:rsid w:val="0001404C"/>
    <w:rsid w:val="000B37DB"/>
    <w:rsid w:val="001102A4"/>
    <w:rsid w:val="00113366"/>
    <w:rsid w:val="0011336C"/>
    <w:rsid w:val="001223E6"/>
    <w:rsid w:val="00126A78"/>
    <w:rsid w:val="001566EE"/>
    <w:rsid w:val="00192560"/>
    <w:rsid w:val="00196E3F"/>
    <w:rsid w:val="00217FF1"/>
    <w:rsid w:val="00220709"/>
    <w:rsid w:val="00231F49"/>
    <w:rsid w:val="0023616D"/>
    <w:rsid w:val="00251D01"/>
    <w:rsid w:val="0025388C"/>
    <w:rsid w:val="002A61B5"/>
    <w:rsid w:val="002C5AF8"/>
    <w:rsid w:val="002F115B"/>
    <w:rsid w:val="002F33A6"/>
    <w:rsid w:val="00361AA1"/>
    <w:rsid w:val="00371031"/>
    <w:rsid w:val="00382C2F"/>
    <w:rsid w:val="003D3196"/>
    <w:rsid w:val="0044410F"/>
    <w:rsid w:val="00464E9C"/>
    <w:rsid w:val="00464F51"/>
    <w:rsid w:val="004860DC"/>
    <w:rsid w:val="0051483E"/>
    <w:rsid w:val="00533584"/>
    <w:rsid w:val="00600AFF"/>
    <w:rsid w:val="00630D96"/>
    <w:rsid w:val="00632280"/>
    <w:rsid w:val="00642150"/>
    <w:rsid w:val="00667F4C"/>
    <w:rsid w:val="006B5574"/>
    <w:rsid w:val="006B60C1"/>
    <w:rsid w:val="006C170A"/>
    <w:rsid w:val="006E0707"/>
    <w:rsid w:val="0073526C"/>
    <w:rsid w:val="0074071A"/>
    <w:rsid w:val="00761B79"/>
    <w:rsid w:val="007645ED"/>
    <w:rsid w:val="00767CF5"/>
    <w:rsid w:val="00775960"/>
    <w:rsid w:val="007A47EB"/>
    <w:rsid w:val="007D7DCF"/>
    <w:rsid w:val="007E1570"/>
    <w:rsid w:val="008174AC"/>
    <w:rsid w:val="008A7102"/>
    <w:rsid w:val="008B7246"/>
    <w:rsid w:val="008E6DD2"/>
    <w:rsid w:val="0092535C"/>
    <w:rsid w:val="0093372E"/>
    <w:rsid w:val="0095406D"/>
    <w:rsid w:val="00960041"/>
    <w:rsid w:val="009844F9"/>
    <w:rsid w:val="009C3932"/>
    <w:rsid w:val="00A0297C"/>
    <w:rsid w:val="00A74F53"/>
    <w:rsid w:val="00B003CC"/>
    <w:rsid w:val="00B21E24"/>
    <w:rsid w:val="00B47842"/>
    <w:rsid w:val="00B73454"/>
    <w:rsid w:val="00B776C6"/>
    <w:rsid w:val="00B92A8C"/>
    <w:rsid w:val="00BC31DD"/>
    <w:rsid w:val="00BE07BD"/>
    <w:rsid w:val="00C367EE"/>
    <w:rsid w:val="00CB0741"/>
    <w:rsid w:val="00CF73BC"/>
    <w:rsid w:val="00D91AE2"/>
    <w:rsid w:val="00DA49D0"/>
    <w:rsid w:val="00DB187F"/>
    <w:rsid w:val="00DB278F"/>
    <w:rsid w:val="00DC4740"/>
    <w:rsid w:val="00DD0EE1"/>
    <w:rsid w:val="00DD5CE8"/>
    <w:rsid w:val="00DD6C04"/>
    <w:rsid w:val="00E14D6A"/>
    <w:rsid w:val="00E254D9"/>
    <w:rsid w:val="00E2605D"/>
    <w:rsid w:val="00E561F7"/>
    <w:rsid w:val="00E62B4E"/>
    <w:rsid w:val="00E80B3A"/>
    <w:rsid w:val="00EE07DE"/>
    <w:rsid w:val="00EE7416"/>
    <w:rsid w:val="00F1316C"/>
    <w:rsid w:val="00F40CF0"/>
    <w:rsid w:val="00F60EA4"/>
    <w:rsid w:val="00F95E2C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3E2"/>
  <w15:chartTrackingRefBased/>
  <w15:docId w15:val="{A4F4FCD6-0552-4F7A-9F1B-F0654F0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4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40</cp:revision>
  <cp:lastPrinted>2025-01-22T09:15:00Z</cp:lastPrinted>
  <dcterms:created xsi:type="dcterms:W3CDTF">2024-10-25T06:08:00Z</dcterms:created>
  <dcterms:modified xsi:type="dcterms:W3CDTF">2025-07-23T09:45:00Z</dcterms:modified>
</cp:coreProperties>
</file>