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D96E8" w14:textId="72355896" w:rsidR="0054602D" w:rsidRPr="002333E3" w:rsidRDefault="00B25765" w:rsidP="00EF43B9">
      <w:pPr>
        <w:jc w:val="both"/>
      </w:pPr>
      <w:r w:rsidRPr="002333E3">
        <w:tab/>
      </w:r>
      <w:r w:rsidRPr="00807482">
        <w:t>Na temelju</w:t>
      </w:r>
      <w:r w:rsidR="00B13904" w:rsidRPr="00807482">
        <w:t xml:space="preserve"> članka 86. Zakon</w:t>
      </w:r>
      <w:r w:rsidR="00327CA2" w:rsidRPr="00807482">
        <w:t>a</w:t>
      </w:r>
      <w:r w:rsidR="00B13904" w:rsidRPr="00807482">
        <w:t xml:space="preserve"> o proračunu (</w:t>
      </w:r>
      <w:r w:rsidR="00B84E24">
        <w:t>„</w:t>
      </w:r>
      <w:r w:rsidR="00B13904" w:rsidRPr="00807482">
        <w:t>Narodne novine</w:t>
      </w:r>
      <w:r w:rsidR="00B84E24">
        <w:t>“, broj</w:t>
      </w:r>
      <w:r w:rsidR="00B13904" w:rsidRPr="00807482">
        <w:t xml:space="preserve"> 144/21)</w:t>
      </w:r>
      <w:r w:rsidR="002333E3" w:rsidRPr="00807482">
        <w:t>, Pravilnika o polugodišnjem i godišnjem izvještaju o izvršenju proračuna i financijskog plana (</w:t>
      </w:r>
      <w:r w:rsidR="00B84E24">
        <w:t>„</w:t>
      </w:r>
      <w:r w:rsidR="002333E3" w:rsidRPr="00807482">
        <w:t>Narodne novine</w:t>
      </w:r>
      <w:r w:rsidR="00B84E24">
        <w:t>“,</w:t>
      </w:r>
      <w:r w:rsidR="002333E3" w:rsidRPr="00807482">
        <w:t xml:space="preserve"> br</w:t>
      </w:r>
      <w:r w:rsidR="00B84E24">
        <w:t>oj</w:t>
      </w:r>
      <w:r w:rsidR="002333E3" w:rsidRPr="00807482">
        <w:t xml:space="preserve"> 85/23) </w:t>
      </w:r>
      <w:r w:rsidR="00B13904" w:rsidRPr="00807482">
        <w:t>i</w:t>
      </w:r>
      <w:r w:rsidRPr="00807482">
        <w:t xml:space="preserve"> članka</w:t>
      </w:r>
      <w:r w:rsidR="0054602D" w:rsidRPr="00807482">
        <w:t xml:space="preserve"> 1</w:t>
      </w:r>
      <w:r w:rsidR="003A40C3" w:rsidRPr="00807482">
        <w:t>6</w:t>
      </w:r>
      <w:r w:rsidR="0054602D" w:rsidRPr="00807482">
        <w:t>. Statuta Javne vatrogasne postrojbe</w:t>
      </w:r>
      <w:r w:rsidRPr="00807482">
        <w:t xml:space="preserve"> (</w:t>
      </w:r>
      <w:r w:rsidR="00F91DF0" w:rsidRPr="00807482">
        <w:t xml:space="preserve">KLASA: 007-01/23-02/01, URBROJ: 2182-1-55-03-23-1, </w:t>
      </w:r>
      <w:r w:rsidR="00921EE2" w:rsidRPr="00807482">
        <w:t xml:space="preserve">od </w:t>
      </w:r>
      <w:r w:rsidR="00F91DF0" w:rsidRPr="00807482">
        <w:t>23</w:t>
      </w:r>
      <w:r w:rsidR="00EF43B9" w:rsidRPr="00807482">
        <w:t xml:space="preserve">. </w:t>
      </w:r>
      <w:r w:rsidR="00F91DF0" w:rsidRPr="00807482">
        <w:t>lipnja 2023.</w:t>
      </w:r>
      <w:r w:rsidR="00EF43B9" w:rsidRPr="00807482">
        <w:t>)</w:t>
      </w:r>
      <w:r w:rsidR="0054602D" w:rsidRPr="00807482">
        <w:t xml:space="preserve"> </w:t>
      </w:r>
      <w:r w:rsidR="00883C56" w:rsidRPr="00807482">
        <w:t xml:space="preserve">Vatrogasno </w:t>
      </w:r>
      <w:r w:rsidR="0054602D" w:rsidRPr="00807482">
        <w:t>vijeće Javne vatrogasne postrojbe grada</w:t>
      </w:r>
      <w:r w:rsidR="003A40C3" w:rsidRPr="00807482">
        <w:t xml:space="preserve"> </w:t>
      </w:r>
      <w:r w:rsidRPr="00807482">
        <w:t>Šibenika</w:t>
      </w:r>
      <w:r w:rsidR="00883C56" w:rsidRPr="00807482">
        <w:t>,</w:t>
      </w:r>
      <w:r w:rsidRPr="00807482">
        <w:t xml:space="preserve"> </w:t>
      </w:r>
      <w:r w:rsidR="00883C56" w:rsidRPr="00807482">
        <w:t xml:space="preserve">na sjednici održanoj </w:t>
      </w:r>
      <w:r w:rsidR="002D4C2F" w:rsidRPr="00CF062E">
        <w:t>28</w:t>
      </w:r>
      <w:r w:rsidR="00516941" w:rsidRPr="00CF062E">
        <w:t xml:space="preserve">. </w:t>
      </w:r>
      <w:r w:rsidR="00A26366" w:rsidRPr="00CF062E">
        <w:t>ožujka</w:t>
      </w:r>
      <w:r w:rsidR="00516941" w:rsidRPr="002333E3">
        <w:t xml:space="preserve"> 202</w:t>
      </w:r>
      <w:r w:rsidR="00104186">
        <w:t>5</w:t>
      </w:r>
      <w:r w:rsidR="00516941" w:rsidRPr="002333E3">
        <w:t>.</w:t>
      </w:r>
      <w:r w:rsidR="0054602D" w:rsidRPr="002333E3">
        <w:t xml:space="preserve"> godine usvaja</w:t>
      </w:r>
    </w:p>
    <w:p w14:paraId="17CD96E9" w14:textId="77777777" w:rsidR="0054602D" w:rsidRPr="002333E3" w:rsidRDefault="0054602D"/>
    <w:p w14:paraId="17CD96EC" w14:textId="77777777" w:rsidR="0054602D" w:rsidRPr="002333E3" w:rsidRDefault="0054602D"/>
    <w:p w14:paraId="17CD96ED" w14:textId="77777777" w:rsidR="0054602D" w:rsidRDefault="0054602D"/>
    <w:p w14:paraId="6BA2821C" w14:textId="77777777" w:rsidR="00E97224" w:rsidRDefault="00E97224"/>
    <w:p w14:paraId="78C88BA6" w14:textId="77777777" w:rsidR="00E97224" w:rsidRDefault="00E97224"/>
    <w:p w14:paraId="31256551" w14:textId="77777777" w:rsidR="00E97224" w:rsidRDefault="00E97224"/>
    <w:p w14:paraId="32677DC0" w14:textId="77777777" w:rsidR="00E97224" w:rsidRPr="002333E3" w:rsidRDefault="00E97224"/>
    <w:p w14:paraId="17CD96EE" w14:textId="77777777" w:rsidR="0054602D" w:rsidRPr="002333E3" w:rsidRDefault="0054602D"/>
    <w:p w14:paraId="17CD96EF" w14:textId="77777777" w:rsidR="0054602D" w:rsidRPr="002333E3" w:rsidRDefault="0054602D"/>
    <w:p w14:paraId="40643453" w14:textId="4CAE2071" w:rsidR="0055213B" w:rsidRPr="002333E3" w:rsidRDefault="0062373D" w:rsidP="0054602D">
      <w:pPr>
        <w:jc w:val="center"/>
        <w:rPr>
          <w:sz w:val="32"/>
        </w:rPr>
      </w:pPr>
      <w:r>
        <w:rPr>
          <w:sz w:val="32"/>
        </w:rPr>
        <w:t xml:space="preserve">GODIŠNJI </w:t>
      </w:r>
      <w:r w:rsidR="002333E3" w:rsidRPr="002333E3">
        <w:rPr>
          <w:sz w:val="32"/>
        </w:rPr>
        <w:t xml:space="preserve">IZVJEŠTAJ O IZVRŠENJU FINANCIJSKOG PLANA </w:t>
      </w:r>
    </w:p>
    <w:p w14:paraId="42079CC8" w14:textId="4E0AA183" w:rsidR="002333E3" w:rsidRPr="002333E3" w:rsidRDefault="002333E3" w:rsidP="0054602D">
      <w:pPr>
        <w:jc w:val="center"/>
        <w:rPr>
          <w:sz w:val="32"/>
        </w:rPr>
      </w:pPr>
      <w:r w:rsidRPr="002333E3">
        <w:rPr>
          <w:sz w:val="32"/>
        </w:rPr>
        <w:t>JAVNE VATROGASNE POSTROJBE GRADA ŠIBENIKA</w:t>
      </w:r>
    </w:p>
    <w:p w14:paraId="1507388D" w14:textId="7A9E22C9" w:rsidR="002333E3" w:rsidRPr="002333E3" w:rsidRDefault="002333E3" w:rsidP="0054602D">
      <w:pPr>
        <w:jc w:val="center"/>
        <w:rPr>
          <w:sz w:val="32"/>
        </w:rPr>
      </w:pPr>
      <w:r w:rsidRPr="002333E3">
        <w:rPr>
          <w:sz w:val="32"/>
        </w:rPr>
        <w:t xml:space="preserve">ZA </w:t>
      </w:r>
      <w:r w:rsidR="00D31837">
        <w:rPr>
          <w:sz w:val="32"/>
        </w:rPr>
        <w:t>202</w:t>
      </w:r>
      <w:r w:rsidR="002B2CC9">
        <w:rPr>
          <w:sz w:val="32"/>
        </w:rPr>
        <w:t>4</w:t>
      </w:r>
      <w:r w:rsidR="00D31837">
        <w:rPr>
          <w:sz w:val="32"/>
        </w:rPr>
        <w:t>. GODINU</w:t>
      </w:r>
    </w:p>
    <w:p w14:paraId="17CD96F7" w14:textId="77777777" w:rsidR="0054602D" w:rsidRPr="002333E3" w:rsidRDefault="0054602D" w:rsidP="00B25765">
      <w:pPr>
        <w:rPr>
          <w:sz w:val="32"/>
        </w:rPr>
      </w:pPr>
    </w:p>
    <w:p w14:paraId="17CD96F8" w14:textId="77777777" w:rsidR="0054602D" w:rsidRPr="002333E3" w:rsidRDefault="0054602D" w:rsidP="0054602D">
      <w:pPr>
        <w:jc w:val="center"/>
        <w:rPr>
          <w:sz w:val="32"/>
        </w:rPr>
      </w:pPr>
    </w:p>
    <w:p w14:paraId="17CD96F9" w14:textId="77777777" w:rsidR="0054602D" w:rsidRPr="002333E3" w:rsidRDefault="0054602D" w:rsidP="0054602D">
      <w:pPr>
        <w:jc w:val="center"/>
        <w:rPr>
          <w:sz w:val="32"/>
        </w:rPr>
      </w:pPr>
    </w:p>
    <w:p w14:paraId="17CD96FA" w14:textId="77777777" w:rsidR="0054602D" w:rsidRPr="002333E3" w:rsidRDefault="0054602D" w:rsidP="0054602D">
      <w:pPr>
        <w:jc w:val="center"/>
        <w:rPr>
          <w:sz w:val="32"/>
        </w:rPr>
      </w:pPr>
    </w:p>
    <w:p w14:paraId="17CD96FB" w14:textId="77777777" w:rsidR="0054602D" w:rsidRPr="002333E3" w:rsidRDefault="0054602D" w:rsidP="0054602D">
      <w:pPr>
        <w:jc w:val="center"/>
        <w:rPr>
          <w:sz w:val="32"/>
        </w:rPr>
      </w:pPr>
    </w:p>
    <w:p w14:paraId="17CD96FC" w14:textId="77777777" w:rsidR="0054602D" w:rsidRPr="002333E3" w:rsidRDefault="0054602D" w:rsidP="0054602D">
      <w:pPr>
        <w:jc w:val="center"/>
        <w:rPr>
          <w:sz w:val="32"/>
        </w:rPr>
      </w:pPr>
    </w:p>
    <w:p w14:paraId="17CD96FD" w14:textId="77777777" w:rsidR="0054602D" w:rsidRPr="002333E3" w:rsidRDefault="0054602D" w:rsidP="0054602D">
      <w:pPr>
        <w:jc w:val="center"/>
        <w:rPr>
          <w:sz w:val="32"/>
        </w:rPr>
      </w:pPr>
    </w:p>
    <w:p w14:paraId="17CD96FE" w14:textId="77777777" w:rsidR="0054602D" w:rsidRPr="002333E3" w:rsidRDefault="0054602D" w:rsidP="006B5D37">
      <w:pPr>
        <w:jc w:val="both"/>
      </w:pPr>
    </w:p>
    <w:p w14:paraId="3D224C54" w14:textId="67D708D5" w:rsidR="00914C33" w:rsidRPr="002333E3" w:rsidRDefault="00914C33" w:rsidP="006B5D37">
      <w:pPr>
        <w:jc w:val="both"/>
      </w:pPr>
    </w:p>
    <w:p w14:paraId="3F7AB6CF" w14:textId="77777777" w:rsidR="00914C33" w:rsidRPr="002333E3" w:rsidRDefault="00914C33" w:rsidP="006B5D37">
      <w:pPr>
        <w:jc w:val="both"/>
      </w:pPr>
    </w:p>
    <w:p w14:paraId="17CD9700" w14:textId="7592D4C9" w:rsidR="001859BC" w:rsidRPr="00CF062E" w:rsidRDefault="00883C56" w:rsidP="006B5D37">
      <w:pPr>
        <w:spacing w:after="0"/>
        <w:jc w:val="both"/>
      </w:pPr>
      <w:r w:rsidRPr="00CF062E">
        <w:t xml:space="preserve">KLASA: </w:t>
      </w:r>
      <w:r w:rsidR="00A2379D" w:rsidRPr="00CF062E">
        <w:t>400-0</w:t>
      </w:r>
      <w:r w:rsidR="002A4F58" w:rsidRPr="00CF062E">
        <w:t>7</w:t>
      </w:r>
      <w:r w:rsidR="00A2379D" w:rsidRPr="00CF062E">
        <w:t>/2</w:t>
      </w:r>
      <w:r w:rsidR="002B2CC9" w:rsidRPr="00CF062E">
        <w:t>5</w:t>
      </w:r>
      <w:r w:rsidR="00A2379D" w:rsidRPr="00CF062E">
        <w:t>-01/</w:t>
      </w:r>
      <w:r w:rsidR="002A4F58" w:rsidRPr="00CF062E">
        <w:t>01</w:t>
      </w:r>
    </w:p>
    <w:p w14:paraId="17CD9701" w14:textId="422EDE93" w:rsidR="006B5D37" w:rsidRPr="00CF062E" w:rsidRDefault="00883C56" w:rsidP="006B5D37">
      <w:pPr>
        <w:spacing w:after="0"/>
        <w:jc w:val="both"/>
      </w:pPr>
      <w:r w:rsidRPr="00CF062E">
        <w:t xml:space="preserve">URBROJ: </w:t>
      </w:r>
      <w:r w:rsidR="00516941" w:rsidRPr="00CF062E">
        <w:t>2182-1-55-0</w:t>
      </w:r>
      <w:r w:rsidR="00F91DF0" w:rsidRPr="00CF062E">
        <w:t>3</w:t>
      </w:r>
      <w:r w:rsidR="00516941" w:rsidRPr="00CF062E">
        <w:t>-2</w:t>
      </w:r>
      <w:r w:rsidR="002B2CC9" w:rsidRPr="00CF062E">
        <w:t>5</w:t>
      </w:r>
      <w:r w:rsidR="00516941" w:rsidRPr="00CF062E">
        <w:t>-</w:t>
      </w:r>
      <w:r w:rsidR="00F91DF0" w:rsidRPr="00CF062E">
        <w:t>1</w:t>
      </w:r>
    </w:p>
    <w:p w14:paraId="17CD9702" w14:textId="222471E0" w:rsidR="001B2C51" w:rsidRDefault="00883C56" w:rsidP="006B5D37">
      <w:pPr>
        <w:spacing w:after="0"/>
        <w:jc w:val="both"/>
      </w:pPr>
      <w:r w:rsidRPr="00CF062E">
        <w:t xml:space="preserve">Šibenik, </w:t>
      </w:r>
      <w:r w:rsidR="003C09A1">
        <w:t>28</w:t>
      </w:r>
      <w:r w:rsidR="00516941" w:rsidRPr="00CF062E">
        <w:t xml:space="preserve">. </w:t>
      </w:r>
      <w:r w:rsidR="00A26366" w:rsidRPr="00CF062E">
        <w:t>ožujka</w:t>
      </w:r>
      <w:r w:rsidR="00516941" w:rsidRPr="00CF062E">
        <w:t xml:space="preserve"> 202</w:t>
      </w:r>
      <w:r w:rsidR="002B2CC9" w:rsidRPr="00CF062E">
        <w:t>5</w:t>
      </w:r>
      <w:r w:rsidR="00516941" w:rsidRPr="002333E3">
        <w:t>.</w:t>
      </w:r>
    </w:p>
    <w:p w14:paraId="4F3BAEE0" w14:textId="77777777" w:rsidR="00664F96" w:rsidRDefault="00664F96">
      <w:pPr>
        <w:rPr>
          <w:rFonts w:ascii="Calibri" w:hAnsi="Calibri"/>
        </w:rPr>
      </w:pPr>
    </w:p>
    <w:p w14:paraId="18B5CD9D" w14:textId="77777777" w:rsidR="00215DCE" w:rsidRPr="00215DCE" w:rsidRDefault="00215DCE" w:rsidP="00215DCE">
      <w:pPr>
        <w:jc w:val="both"/>
        <w:rPr>
          <w:b/>
          <w:bCs/>
          <w:sz w:val="24"/>
          <w:szCs w:val="24"/>
        </w:rPr>
      </w:pPr>
      <w:r w:rsidRPr="00215DCE">
        <w:rPr>
          <w:b/>
          <w:bCs/>
          <w:sz w:val="24"/>
          <w:szCs w:val="24"/>
        </w:rPr>
        <w:t xml:space="preserve">Godišnji izvještaj o izvršenju proračuna sadrži: </w:t>
      </w:r>
    </w:p>
    <w:p w14:paraId="119DB2FD" w14:textId="77777777" w:rsidR="00215DCE" w:rsidRPr="005554E8" w:rsidRDefault="00215DCE" w:rsidP="00215DCE">
      <w:pPr>
        <w:jc w:val="both"/>
        <w:rPr>
          <w:b/>
          <w:bCs/>
          <w:sz w:val="24"/>
          <w:szCs w:val="24"/>
        </w:rPr>
      </w:pPr>
      <w:r w:rsidRPr="005554E8">
        <w:rPr>
          <w:b/>
          <w:bCs/>
          <w:sz w:val="24"/>
          <w:szCs w:val="24"/>
        </w:rPr>
        <w:t>OPĆI DIO</w:t>
      </w:r>
    </w:p>
    <w:p w14:paraId="69E85B2A" w14:textId="77777777" w:rsidR="00215DCE" w:rsidRDefault="00215DCE" w:rsidP="00215DCE">
      <w:pPr>
        <w:pStyle w:val="ListParagraph"/>
        <w:numPr>
          <w:ilvl w:val="0"/>
          <w:numId w:val="16"/>
        </w:numPr>
        <w:jc w:val="both"/>
      </w:pPr>
      <w:r w:rsidRPr="00A8576C">
        <w:t xml:space="preserve">Sažetak </w:t>
      </w:r>
      <w:r w:rsidRPr="005554E8">
        <w:rPr>
          <w:b/>
          <w:bCs/>
        </w:rPr>
        <w:t>Računa prihoda i rashoda</w:t>
      </w:r>
    </w:p>
    <w:p w14:paraId="11FE507F" w14:textId="77777777" w:rsidR="00215DCE" w:rsidRDefault="00215DCE" w:rsidP="00215DCE">
      <w:pPr>
        <w:pStyle w:val="ListParagraph"/>
        <w:numPr>
          <w:ilvl w:val="0"/>
          <w:numId w:val="16"/>
        </w:numPr>
        <w:jc w:val="both"/>
      </w:pPr>
      <w:r>
        <w:t>Sažetak</w:t>
      </w:r>
      <w:r w:rsidRPr="00A8576C">
        <w:t xml:space="preserve"> </w:t>
      </w:r>
      <w:r w:rsidRPr="005554E8">
        <w:rPr>
          <w:b/>
          <w:bCs/>
        </w:rPr>
        <w:t>Računa financiranja</w:t>
      </w:r>
    </w:p>
    <w:p w14:paraId="6462E3BD" w14:textId="77777777" w:rsidR="00215DCE" w:rsidRDefault="00215DCE" w:rsidP="00215DCE">
      <w:pPr>
        <w:jc w:val="both"/>
      </w:pPr>
    </w:p>
    <w:p w14:paraId="40C7AE10" w14:textId="77777777" w:rsidR="00215DCE" w:rsidRPr="005554E8" w:rsidRDefault="00215DCE" w:rsidP="00215DCE">
      <w:pPr>
        <w:jc w:val="both"/>
        <w:rPr>
          <w:b/>
          <w:bCs/>
        </w:rPr>
      </w:pPr>
      <w:r w:rsidRPr="005554E8">
        <w:rPr>
          <w:b/>
          <w:bCs/>
        </w:rPr>
        <w:t xml:space="preserve">Račun prihoda i rashoda </w:t>
      </w:r>
    </w:p>
    <w:p w14:paraId="476D84F0" w14:textId="77777777" w:rsidR="00215DCE" w:rsidRDefault="00215DCE" w:rsidP="00215DCE">
      <w:pPr>
        <w:pStyle w:val="ListParagraph"/>
        <w:numPr>
          <w:ilvl w:val="0"/>
          <w:numId w:val="17"/>
        </w:numPr>
        <w:jc w:val="both"/>
      </w:pPr>
      <w:r w:rsidRPr="00A8576C">
        <w:t>Izvještaj o prihodima i rashodima prema ekonomskoj klasifikaciji</w:t>
      </w:r>
    </w:p>
    <w:p w14:paraId="4F91BEF5" w14:textId="77777777" w:rsidR="00215DCE" w:rsidRDefault="00215DCE" w:rsidP="00215DCE">
      <w:pPr>
        <w:pStyle w:val="ListParagraph"/>
        <w:numPr>
          <w:ilvl w:val="0"/>
          <w:numId w:val="17"/>
        </w:numPr>
        <w:jc w:val="both"/>
      </w:pPr>
      <w:r w:rsidRPr="00A8576C">
        <w:t xml:space="preserve">Izvještaj o prihodima i rashodima prema izvorima financiranja </w:t>
      </w:r>
    </w:p>
    <w:p w14:paraId="255799B1" w14:textId="77777777" w:rsidR="00215DCE" w:rsidRDefault="00215DCE" w:rsidP="00215DCE">
      <w:pPr>
        <w:pStyle w:val="ListParagraph"/>
        <w:numPr>
          <w:ilvl w:val="0"/>
          <w:numId w:val="17"/>
        </w:numPr>
        <w:jc w:val="both"/>
      </w:pPr>
      <w:r w:rsidRPr="00A8576C">
        <w:t xml:space="preserve">Izvještaj o rashodima prema funkcijskoj klasifikaciji </w:t>
      </w:r>
    </w:p>
    <w:p w14:paraId="2CAFE93A" w14:textId="77777777" w:rsidR="00215DCE" w:rsidRDefault="00215DCE" w:rsidP="00215DCE">
      <w:pPr>
        <w:jc w:val="both"/>
        <w:rPr>
          <w:b/>
          <w:bCs/>
        </w:rPr>
      </w:pPr>
      <w:r w:rsidRPr="005554E8">
        <w:rPr>
          <w:b/>
          <w:bCs/>
        </w:rPr>
        <w:t xml:space="preserve">Račun financiranja </w:t>
      </w:r>
    </w:p>
    <w:p w14:paraId="73932C4F" w14:textId="36265F4C" w:rsidR="00215DCE" w:rsidRPr="005554E8" w:rsidRDefault="00215DCE" w:rsidP="00215DCE">
      <w:pPr>
        <w:pStyle w:val="ListParagraph"/>
        <w:numPr>
          <w:ilvl w:val="0"/>
          <w:numId w:val="18"/>
        </w:numPr>
        <w:jc w:val="both"/>
        <w:rPr>
          <w:b/>
          <w:bCs/>
        </w:rPr>
      </w:pPr>
      <w:r>
        <w:t xml:space="preserve">nema prikaza jer </w:t>
      </w:r>
      <w:r w:rsidR="00AB0E8E">
        <w:t>nije bilo primitaka i izdataka od financijske imovine</w:t>
      </w:r>
    </w:p>
    <w:p w14:paraId="7017D585" w14:textId="77777777" w:rsidR="00215DCE" w:rsidRDefault="00215DCE" w:rsidP="00215DCE">
      <w:pPr>
        <w:jc w:val="both"/>
        <w:rPr>
          <w:b/>
          <w:bCs/>
        </w:rPr>
      </w:pPr>
    </w:p>
    <w:p w14:paraId="5D675536" w14:textId="77777777" w:rsidR="00215DCE" w:rsidRPr="005554E8" w:rsidRDefault="00215DCE" w:rsidP="00215DCE">
      <w:pPr>
        <w:jc w:val="both"/>
        <w:rPr>
          <w:b/>
          <w:bCs/>
        </w:rPr>
      </w:pPr>
      <w:r w:rsidRPr="005554E8">
        <w:rPr>
          <w:b/>
          <w:bCs/>
          <w:sz w:val="24"/>
          <w:szCs w:val="24"/>
        </w:rPr>
        <w:t>POSEBNI</w:t>
      </w:r>
      <w:r w:rsidRPr="005554E8">
        <w:rPr>
          <w:b/>
          <w:bCs/>
        </w:rPr>
        <w:t xml:space="preserve"> </w:t>
      </w:r>
      <w:r w:rsidRPr="00104186">
        <w:rPr>
          <w:b/>
          <w:bCs/>
          <w:sz w:val="24"/>
          <w:szCs w:val="24"/>
        </w:rPr>
        <w:t>DIO</w:t>
      </w:r>
    </w:p>
    <w:p w14:paraId="603CE93C" w14:textId="34EE01F3" w:rsidR="00215DCE" w:rsidRDefault="00CC70C0" w:rsidP="00215DCE">
      <w:pPr>
        <w:pStyle w:val="ListParagraph"/>
        <w:numPr>
          <w:ilvl w:val="0"/>
          <w:numId w:val="19"/>
        </w:numPr>
        <w:jc w:val="both"/>
      </w:pPr>
      <w:r>
        <w:t>Izvještaj po organizacijskoj, ekonomskoj i programskoj klasifikaciji te izvorima financiranja</w:t>
      </w:r>
    </w:p>
    <w:p w14:paraId="1BCC7CDD" w14:textId="77777777" w:rsidR="00215DCE" w:rsidRPr="00215DCE" w:rsidRDefault="00215DCE" w:rsidP="00215DCE">
      <w:pPr>
        <w:jc w:val="both"/>
        <w:rPr>
          <w:b/>
          <w:bCs/>
        </w:rPr>
      </w:pPr>
      <w:r w:rsidRPr="00215DCE">
        <w:rPr>
          <w:b/>
          <w:bCs/>
        </w:rPr>
        <w:t>Obrazloženje općeg dijela</w:t>
      </w:r>
    </w:p>
    <w:p w14:paraId="0EDEEA81" w14:textId="77777777" w:rsidR="00215DCE" w:rsidRPr="00215DCE" w:rsidRDefault="00215DCE" w:rsidP="00215DCE">
      <w:pPr>
        <w:jc w:val="both"/>
        <w:rPr>
          <w:b/>
          <w:bCs/>
        </w:rPr>
      </w:pPr>
      <w:r w:rsidRPr="00215DCE">
        <w:rPr>
          <w:b/>
          <w:bCs/>
        </w:rPr>
        <w:t xml:space="preserve">Obrazloženje posebnog dijela </w:t>
      </w:r>
    </w:p>
    <w:p w14:paraId="45A828AA" w14:textId="77777777" w:rsidR="00AB0E8E" w:rsidRDefault="00215DCE" w:rsidP="00215DCE">
      <w:pPr>
        <w:jc w:val="both"/>
      </w:pPr>
      <w:r w:rsidRPr="00A8576C">
        <w:t>Posebni izvještaj</w:t>
      </w:r>
      <w:r>
        <w:t xml:space="preserve">i: </w:t>
      </w:r>
    </w:p>
    <w:p w14:paraId="18D6FD87" w14:textId="7922C338" w:rsidR="00215DCE" w:rsidRDefault="008F6E9C" w:rsidP="00AB0E8E">
      <w:pPr>
        <w:pStyle w:val="ListParagraph"/>
        <w:numPr>
          <w:ilvl w:val="0"/>
          <w:numId w:val="19"/>
        </w:numPr>
        <w:jc w:val="both"/>
      </w:pPr>
      <w:r>
        <w:t>I</w:t>
      </w:r>
      <w:r w:rsidR="00215DCE">
        <w:t>zvještaj o stanju potraživanja i dospjelih obveza</w:t>
      </w:r>
    </w:p>
    <w:p w14:paraId="0AC8F365" w14:textId="77777777" w:rsidR="00215DCE" w:rsidRDefault="00215DCE" w:rsidP="00215DCE">
      <w:pPr>
        <w:jc w:val="both"/>
      </w:pPr>
    </w:p>
    <w:p w14:paraId="5A2E2AE1" w14:textId="77777777" w:rsidR="00215DCE" w:rsidRDefault="00215DCE" w:rsidP="00215DCE"/>
    <w:p w14:paraId="382FD4A1" w14:textId="77777777" w:rsidR="00215DCE" w:rsidRDefault="00215DCE" w:rsidP="00215DCE"/>
    <w:p w14:paraId="2C610507" w14:textId="77777777" w:rsidR="00215DCE" w:rsidRDefault="00215DCE">
      <w:pPr>
        <w:rPr>
          <w:rFonts w:ascii="Calibri" w:hAnsi="Calibri"/>
        </w:rPr>
      </w:pPr>
    </w:p>
    <w:p w14:paraId="39F6DCB8" w14:textId="48EE1921" w:rsidR="00215DCE" w:rsidRPr="009924F3" w:rsidRDefault="00215DCE">
      <w:pPr>
        <w:rPr>
          <w:rFonts w:ascii="Calibri" w:hAnsi="Calibri"/>
        </w:rPr>
        <w:sectPr w:rsidR="00215DCE" w:rsidRPr="009924F3" w:rsidSect="00A54C18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32236D70" w14:textId="77777777" w:rsidR="00664F96" w:rsidRPr="00012B1B" w:rsidRDefault="00664F96" w:rsidP="00C446EA">
      <w:pPr>
        <w:pStyle w:val="Heading2"/>
        <w:rPr>
          <w:b/>
          <w:bCs/>
          <w:color w:val="auto"/>
          <w:sz w:val="28"/>
          <w:szCs w:val="28"/>
        </w:rPr>
      </w:pPr>
      <w:bookmarkStart w:id="0" w:name="_Toc167864651"/>
      <w:r w:rsidRPr="00012B1B">
        <w:rPr>
          <w:b/>
          <w:bCs/>
          <w:color w:val="auto"/>
          <w:sz w:val="28"/>
          <w:szCs w:val="28"/>
        </w:rPr>
        <w:t>OPĆI DIO</w:t>
      </w:r>
    </w:p>
    <w:p w14:paraId="2B981FA4" w14:textId="1D9F8B33" w:rsidR="00AF31D2" w:rsidRDefault="00AF31D2" w:rsidP="00C446EA">
      <w:pPr>
        <w:pStyle w:val="Heading2"/>
        <w:rPr>
          <w:color w:val="auto"/>
          <w:sz w:val="24"/>
          <w:szCs w:val="24"/>
        </w:rPr>
      </w:pPr>
      <w:r w:rsidRPr="00012B1B">
        <w:rPr>
          <w:color w:val="auto"/>
          <w:sz w:val="24"/>
          <w:szCs w:val="24"/>
        </w:rPr>
        <w:t>S</w:t>
      </w:r>
      <w:bookmarkEnd w:id="0"/>
      <w:r w:rsidR="003C09A1" w:rsidRPr="00012B1B">
        <w:rPr>
          <w:color w:val="auto"/>
          <w:sz w:val="24"/>
          <w:szCs w:val="24"/>
        </w:rPr>
        <w:t>ažetak Računa prihoda i rashoda i Računa financiranja</w:t>
      </w:r>
    </w:p>
    <w:p w14:paraId="08F9BB27" w14:textId="77C04B78" w:rsidR="00687C47" w:rsidRPr="00687C47" w:rsidRDefault="00B76D94" w:rsidP="00687C47">
      <w:r w:rsidRPr="00B76D94">
        <w:rPr>
          <w:noProof/>
        </w:rPr>
        <w:drawing>
          <wp:inline distT="0" distB="0" distL="0" distR="0" wp14:anchorId="271C42BE" wp14:editId="14BF37B1">
            <wp:extent cx="8892540" cy="3822065"/>
            <wp:effectExtent l="0" t="0" r="3810" b="6985"/>
            <wp:docPr id="19543226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32261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C3381" w14:textId="66A7B099" w:rsidR="00226AA4" w:rsidRPr="00226AA4" w:rsidRDefault="00226AA4" w:rsidP="00226AA4"/>
    <w:p w14:paraId="41CDD4F7" w14:textId="77777777" w:rsidR="00C446EA" w:rsidRPr="00C446EA" w:rsidRDefault="00C446EA" w:rsidP="00C446EA"/>
    <w:p w14:paraId="517EE132" w14:textId="1B531927" w:rsidR="00AF31D2" w:rsidRDefault="00AF31D2" w:rsidP="00CD633C">
      <w:pPr>
        <w:jc w:val="both"/>
        <w:rPr>
          <w:b/>
          <w:bCs/>
        </w:rPr>
      </w:pPr>
    </w:p>
    <w:p w14:paraId="58BA5B1D" w14:textId="77777777" w:rsidR="006B3F6F" w:rsidRDefault="006B3F6F" w:rsidP="00CD633C">
      <w:pPr>
        <w:jc w:val="both"/>
        <w:rPr>
          <w:b/>
          <w:bCs/>
        </w:rPr>
      </w:pPr>
    </w:p>
    <w:p w14:paraId="27D0FBB5" w14:textId="68FE8A1F" w:rsidR="00AF31D2" w:rsidRPr="001C47A7" w:rsidRDefault="00F041C3" w:rsidP="001B2775">
      <w:pPr>
        <w:pStyle w:val="Heading2"/>
        <w:rPr>
          <w:b/>
          <w:bCs/>
          <w:color w:val="auto"/>
          <w:sz w:val="24"/>
          <w:szCs w:val="24"/>
        </w:rPr>
      </w:pPr>
      <w:r w:rsidRPr="001C47A7">
        <w:rPr>
          <w:b/>
          <w:bCs/>
          <w:color w:val="auto"/>
          <w:sz w:val="24"/>
          <w:szCs w:val="24"/>
        </w:rPr>
        <w:t>Račun prihoda i rashoda</w:t>
      </w:r>
    </w:p>
    <w:p w14:paraId="50100FC0" w14:textId="5BF6D811" w:rsidR="00AF31D2" w:rsidRPr="001C47A7" w:rsidRDefault="00F041C3" w:rsidP="001B2775">
      <w:pPr>
        <w:pStyle w:val="Heading3"/>
        <w:rPr>
          <w:b/>
          <w:bCs/>
          <w:color w:val="auto"/>
        </w:rPr>
      </w:pPr>
      <w:r w:rsidRPr="001C47A7">
        <w:rPr>
          <w:b/>
          <w:bCs/>
          <w:color w:val="auto"/>
        </w:rPr>
        <w:t>Izvještaj o prihodima i rashodima prema ekonomskoj klasifikaciji</w:t>
      </w:r>
    </w:p>
    <w:tbl>
      <w:tblPr>
        <w:tblW w:w="13973" w:type="dxa"/>
        <w:tblLook w:val="04A0" w:firstRow="1" w:lastRow="0" w:firstColumn="1" w:lastColumn="0" w:noHBand="0" w:noVBand="1"/>
      </w:tblPr>
      <w:tblGrid>
        <w:gridCol w:w="5678"/>
        <w:gridCol w:w="2446"/>
        <w:gridCol w:w="2002"/>
        <w:gridCol w:w="1921"/>
        <w:gridCol w:w="963"/>
        <w:gridCol w:w="963"/>
      </w:tblGrid>
      <w:tr w:rsidR="00226AA4" w:rsidRPr="00226AA4" w14:paraId="6191EFC4" w14:textId="77777777" w:rsidTr="00635EB5">
        <w:trPr>
          <w:trHeight w:val="290"/>
        </w:trPr>
        <w:tc>
          <w:tcPr>
            <w:tcW w:w="5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470D61A" w14:textId="77777777" w:rsidR="00226AA4" w:rsidRPr="00226AA4" w:rsidRDefault="00226AA4" w:rsidP="00226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BROJČANA OZNAKA I NAZIV</w:t>
            </w:r>
          </w:p>
        </w:tc>
        <w:tc>
          <w:tcPr>
            <w:tcW w:w="2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7D25CEA" w14:textId="77777777" w:rsidR="00226AA4" w:rsidRPr="00226AA4" w:rsidRDefault="00226AA4" w:rsidP="00226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OSTVARENJE/IZVRŠENJE 1.-12.2023.</w:t>
            </w:r>
          </w:p>
        </w:tc>
        <w:tc>
          <w:tcPr>
            <w:tcW w:w="2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C43630F" w14:textId="77777777" w:rsidR="00226AA4" w:rsidRPr="00226AA4" w:rsidRDefault="00226AA4" w:rsidP="00226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2024.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3C1F6C" w14:textId="77777777" w:rsidR="00226AA4" w:rsidRPr="00226AA4" w:rsidRDefault="00226AA4" w:rsidP="00226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OSTVARENJE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D8E5E81" w14:textId="77777777" w:rsidR="00226AA4" w:rsidRPr="00226AA4" w:rsidRDefault="00226AA4" w:rsidP="00226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INDEKS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9CC66D5" w14:textId="77777777" w:rsidR="00226AA4" w:rsidRPr="00226AA4" w:rsidRDefault="00226AA4" w:rsidP="00226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INDEKS</w:t>
            </w:r>
          </w:p>
        </w:tc>
      </w:tr>
      <w:tr w:rsidR="00226AA4" w:rsidRPr="00226AA4" w14:paraId="256924B4" w14:textId="77777777" w:rsidTr="00635EB5">
        <w:trPr>
          <w:trHeight w:val="290"/>
        </w:trPr>
        <w:tc>
          <w:tcPr>
            <w:tcW w:w="5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80BBE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7542F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578F3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4BDCF02" w14:textId="77777777" w:rsidR="00226AA4" w:rsidRPr="00226AA4" w:rsidRDefault="00226AA4" w:rsidP="00226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/IZVRŠENJE</w:t>
            </w: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B3334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82390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226AA4" w:rsidRPr="00226AA4" w14:paraId="6E293510" w14:textId="77777777" w:rsidTr="00635EB5">
        <w:trPr>
          <w:trHeight w:val="305"/>
        </w:trPr>
        <w:tc>
          <w:tcPr>
            <w:tcW w:w="5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1DB9E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30827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C8C26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1B94853" w14:textId="77777777" w:rsidR="00226AA4" w:rsidRPr="00226AA4" w:rsidRDefault="00226AA4" w:rsidP="00226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1.-12.2024.</w:t>
            </w: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86CAC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DD821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226AA4" w:rsidRPr="00226AA4" w14:paraId="02975ADB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E5A72A" w14:textId="77777777" w:rsidR="00226AA4" w:rsidRPr="00226AA4" w:rsidRDefault="00226AA4" w:rsidP="00226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4AD5F1" w14:textId="77777777" w:rsidR="00226AA4" w:rsidRPr="00226AA4" w:rsidRDefault="00226AA4" w:rsidP="00226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7FE56AC" w14:textId="77777777" w:rsidR="00226AA4" w:rsidRPr="00226AA4" w:rsidRDefault="00226AA4" w:rsidP="00226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34FA8F9" w14:textId="77777777" w:rsidR="00226AA4" w:rsidRPr="00226AA4" w:rsidRDefault="00226AA4" w:rsidP="00226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21243E7" w14:textId="6B3728A6" w:rsidR="00226AA4" w:rsidRPr="00226AA4" w:rsidRDefault="00400C50" w:rsidP="00226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  <w:r w:rsidR="00226AA4" w:rsidRPr="00226A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=4/2*100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C3E0E3" w14:textId="53F0CC75" w:rsidR="00226AA4" w:rsidRPr="00226AA4" w:rsidRDefault="00400C50" w:rsidP="00226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  <w:r w:rsidR="00226AA4" w:rsidRPr="00226A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=4/3*100</w:t>
            </w:r>
          </w:p>
        </w:tc>
      </w:tr>
      <w:tr w:rsidR="00226AA4" w:rsidRPr="00226AA4" w14:paraId="3181A1D7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536BD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1A676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1.982.937,49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BD75E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2.762.833,00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2324A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2.526.862,56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009C9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45A1C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</w:t>
            </w:r>
          </w:p>
        </w:tc>
      </w:tr>
      <w:tr w:rsidR="00226AA4" w:rsidRPr="00226AA4" w14:paraId="30B1B591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A7B63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C6D57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128.877,43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B7D6C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19.220,00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75168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19.620,00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ACCF7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5CC77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102</w:t>
            </w:r>
          </w:p>
        </w:tc>
      </w:tr>
      <w:tr w:rsidR="00226AA4" w:rsidRPr="00226AA4" w14:paraId="7A9D8719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F4854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69164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105.866,57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458C2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19.220,00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DE37F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19.620,00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D2A84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510AD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102</w:t>
            </w:r>
          </w:p>
        </w:tc>
      </w:tr>
      <w:tr w:rsidR="00226AA4" w:rsidRPr="00226AA4" w14:paraId="266DDFBA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4CA83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9C3F4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72.030,59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F429B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19.220,00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AFB6A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19.620,00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BF9CE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B4E0B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102</w:t>
            </w:r>
          </w:p>
        </w:tc>
      </w:tr>
      <w:tr w:rsidR="00226AA4" w:rsidRPr="00226AA4" w14:paraId="4B04EBCF" w14:textId="77777777" w:rsidTr="00635EB5">
        <w:trPr>
          <w:trHeight w:val="508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CB357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90977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6.289,19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F38B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9.371,00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8091E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9.367,35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293C6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BDE88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226AA4" w:rsidRPr="00226AA4" w14:paraId="10FB56BC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74D54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652 Prihodi po posebnim propisima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E3CEC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6.289,19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4066D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9.371,00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72B29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9.367,35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F9A23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90D2C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226AA4" w:rsidRPr="00226AA4" w14:paraId="423862CF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B269E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6526 Ostali nespomenuti prihodi po posebnim propisima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53758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6.289,19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EA70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9.371,00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67865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9.367,35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58CE2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AC445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226AA4" w:rsidRPr="00226AA4" w14:paraId="1602E256" w14:textId="77777777" w:rsidTr="00635EB5">
        <w:trPr>
          <w:trHeight w:val="508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36D94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F7A18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72.845,10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BAE74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75.132,00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079C5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82.593,66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C6E68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45EBA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110</w:t>
            </w:r>
          </w:p>
        </w:tc>
      </w:tr>
      <w:tr w:rsidR="00226AA4" w:rsidRPr="00226AA4" w14:paraId="00014006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1ABC7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661 Prihodi od prodaje proizvoda i robe te pruženih usluga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79D0D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72.045,10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0D890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75.132,00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0C1D0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82.593,66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81690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66F86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110</w:t>
            </w:r>
          </w:p>
        </w:tc>
      </w:tr>
      <w:tr w:rsidR="00226AA4" w:rsidRPr="00226AA4" w14:paraId="39C4B91E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1DF93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6615 Prihodi od pruženih usluga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AE97D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72.045,10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C3501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75.132,00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A43FA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82.593,66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E94C8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E70A7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110</w:t>
            </w:r>
          </w:p>
        </w:tc>
      </w:tr>
      <w:tr w:rsidR="00226AA4" w:rsidRPr="00226AA4" w14:paraId="38EFE26B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E96E1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F0D8E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1.774.925,77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7D5EE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2.659.110,00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6E107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2.415.281,55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3B404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DDBA4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</w:t>
            </w:r>
          </w:p>
        </w:tc>
      </w:tr>
      <w:tr w:rsidR="00226AA4" w:rsidRPr="00226AA4" w14:paraId="2EC862BD" w14:textId="77777777" w:rsidTr="00635EB5">
        <w:trPr>
          <w:trHeight w:val="508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DF36B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671 Prihodi iz nadležnog proračuna za financiranje rashoda za nabavu nefinancijske imovine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033D4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1.774.925,77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10B55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2.659.110,00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C8202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2.415.281,55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48787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0292C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</w:t>
            </w:r>
          </w:p>
        </w:tc>
      </w:tr>
      <w:tr w:rsidR="00226AA4" w:rsidRPr="00226AA4" w14:paraId="5666D07D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0B9C3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6711 Prihodi iz nadležnog proračuna za financiranje rashoda poslovanja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34428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1.774.925,77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A95F6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2.659.110,00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7D9A2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2.415.281,55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4D878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14B69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</w:t>
            </w:r>
          </w:p>
        </w:tc>
      </w:tr>
      <w:tr w:rsidR="00226AA4" w:rsidRPr="00226AA4" w14:paraId="5CB34C95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920FA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3014C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0,00  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5785A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3.769,00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71A4B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3.769,00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883FE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C6B75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226AA4" w:rsidRPr="00226AA4" w14:paraId="04FE0418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DCB3D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 Prihodi od prodaje proizvedene dugotrajne imovine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ADE92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0,00  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940BD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3.769,00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540E4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3.769,00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74772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C8103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226AA4" w:rsidRPr="00226AA4" w14:paraId="43655193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FCDF2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723 Prihodi od prodaje prijevoznih sredstava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C881B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0,00  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E4511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3.769,00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C89D3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3.769,00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025AA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1C591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226AA4" w:rsidRPr="00226AA4" w14:paraId="60E5EC2C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73EA9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7231 Prijevozna sredstva u cestovnom prometu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B8D18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0,00  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0B84C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3.769,00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B08A2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3.769,00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72490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28FDE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226AA4" w:rsidRPr="00226AA4" w14:paraId="11D7A354" w14:textId="77777777" w:rsidTr="00635EB5">
        <w:trPr>
          <w:trHeight w:val="290"/>
        </w:trPr>
        <w:tc>
          <w:tcPr>
            <w:tcW w:w="5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6FA23A7C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4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DAA9378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1.982.937,49</w:t>
            </w:r>
          </w:p>
        </w:tc>
        <w:tc>
          <w:tcPr>
            <w:tcW w:w="20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53E83623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2.766.602,00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E71CADD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2.530.631,56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E803436" w14:textId="4CE62D3A" w:rsidR="00226AA4" w:rsidRPr="00226AA4" w:rsidRDefault="002B526F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127,62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575FD0BC" w14:textId="06DB3535" w:rsidR="00226AA4" w:rsidRPr="00226AA4" w:rsidRDefault="002B526F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91,47</w:t>
            </w:r>
          </w:p>
        </w:tc>
      </w:tr>
      <w:tr w:rsidR="00226AA4" w:rsidRPr="00226AA4" w14:paraId="1F3B2DBF" w14:textId="77777777" w:rsidTr="00635EB5">
        <w:trPr>
          <w:trHeight w:val="290"/>
        </w:trPr>
        <w:tc>
          <w:tcPr>
            <w:tcW w:w="5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8A177A1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SVEUKUPNO PRIHODI</w:t>
            </w:r>
          </w:p>
        </w:tc>
        <w:tc>
          <w:tcPr>
            <w:tcW w:w="2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7121D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EA5F9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20738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BA6F0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03CDA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226AA4" w:rsidRPr="00226AA4" w14:paraId="13787384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C56B4DB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4FF70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84945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FD740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17D66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4B960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226AA4" w:rsidRPr="00226AA4" w14:paraId="40279A77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4480D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CDDEF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1.870.622,28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AF10A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2.754.118,00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DF6F5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2.714.054,03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7E540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2B6B1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</w:t>
            </w:r>
          </w:p>
        </w:tc>
      </w:tr>
      <w:tr w:rsidR="00226AA4" w:rsidRPr="00226AA4" w14:paraId="36B0F3BA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D8BDD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B85D0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1.658.067,31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93EF2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2.475.096,00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0C792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2.452.261,14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50DF9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5CC70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</w:t>
            </w:r>
          </w:p>
        </w:tc>
      </w:tr>
      <w:tr w:rsidR="00226AA4" w:rsidRPr="00226AA4" w14:paraId="48D6A2D2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2F6F8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95E1C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1.262.351,04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C4617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1.882.838,00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9CC1B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1.871.061,70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7E313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F43BE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</w:t>
            </w:r>
          </w:p>
        </w:tc>
      </w:tr>
      <w:tr w:rsidR="00226AA4" w:rsidRPr="00226AA4" w14:paraId="5C56A821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1211C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032AD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1.122.043,61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4C1EF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1.616.800,00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0B24E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1.601.615,37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55B49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BF082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</w:t>
            </w:r>
          </w:p>
        </w:tc>
      </w:tr>
      <w:tr w:rsidR="00226AA4" w:rsidRPr="00226AA4" w14:paraId="1A4176D1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CF254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3113 Plaće za prekovremeni rad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9290D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64.470,54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8BBD4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97.238,00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A8145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100.646,33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DF1F6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81F31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</w:t>
            </w:r>
          </w:p>
        </w:tc>
      </w:tr>
      <w:tr w:rsidR="00226AA4" w:rsidRPr="00226AA4" w14:paraId="498428A9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7F100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3114 Plaće za posebne uvjete rada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5709F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75.836,89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E36DD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168.800,00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B917B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168.800,00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8F1B4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D4DF2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226AA4" w:rsidRPr="00226AA4" w14:paraId="01EE0ADD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8BCE0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2C347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110.286,99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A55D4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137.150,00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B9A74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141.734,43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13851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A7602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103</w:t>
            </w:r>
          </w:p>
        </w:tc>
      </w:tr>
      <w:tr w:rsidR="00226AA4" w:rsidRPr="00226AA4" w14:paraId="7CF90A36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3757C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EEE89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110.286,99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20277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137.150,00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58372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141.734,43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07BC3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8CF63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103</w:t>
            </w:r>
          </w:p>
        </w:tc>
      </w:tr>
      <w:tr w:rsidR="00226AA4" w:rsidRPr="00226AA4" w14:paraId="51AC6228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9C68E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3290E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285.429,28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AAE1E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455.108,00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678EE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439.465,01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A3FF8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4CA29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</w:t>
            </w:r>
          </w:p>
        </w:tc>
      </w:tr>
      <w:tr w:rsidR="00226AA4" w:rsidRPr="00226AA4" w14:paraId="4B17F65E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7B83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3131 Doprinos za mirovinsko osiguranje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52868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96.279,75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BF31F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145.035,00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AE832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142.663,79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A8A46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77D8A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</w:t>
            </w:r>
          </w:p>
        </w:tc>
      </w:tr>
      <w:tr w:rsidR="00226AA4" w:rsidRPr="00226AA4" w14:paraId="66CD42A9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348D1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D5D82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189.149,53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90723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310.073,00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3AB6B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296.801,22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422AE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33BE3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96</w:t>
            </w:r>
          </w:p>
        </w:tc>
      </w:tr>
      <w:tr w:rsidR="00226AA4" w:rsidRPr="00226AA4" w14:paraId="2C918318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34D5F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C18A5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199.246,14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A3168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261.415,00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636DA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244.198,61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31B64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EAF23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93</w:t>
            </w:r>
          </w:p>
        </w:tc>
      </w:tr>
      <w:tr w:rsidR="00226AA4" w:rsidRPr="00226AA4" w14:paraId="25C34F95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EFE17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6B869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29.770,57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D57E2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42.366,00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1345F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41.400,35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2EDFE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0D5B6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</w:t>
            </w:r>
          </w:p>
        </w:tc>
      </w:tr>
      <w:tr w:rsidR="00226AA4" w:rsidRPr="00226AA4" w14:paraId="49378862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0BDE7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3211 Službena putovanja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2184A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1.241,74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AB2C4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1.638,00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8C1A0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1.653,00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8E858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67447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101</w:t>
            </w:r>
          </w:p>
        </w:tc>
      </w:tr>
      <w:tr w:rsidR="00226AA4" w:rsidRPr="00226AA4" w14:paraId="7D0B1ACF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7E11A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3A9EA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26.756,49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A5F6F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BEEAE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34.219,85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05C62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4E6E7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</w:t>
            </w:r>
          </w:p>
        </w:tc>
      </w:tr>
      <w:tr w:rsidR="00226AA4" w:rsidRPr="00226AA4" w14:paraId="2239969F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070CF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3213 Stručno usavršavanje zaposlenika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4878C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1.772,34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0D13C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5.728,00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7E0A9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5.527,50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28284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5FAF7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96</w:t>
            </w:r>
          </w:p>
        </w:tc>
      </w:tr>
      <w:tr w:rsidR="00226AA4" w:rsidRPr="00226AA4" w14:paraId="7D75B2FC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410C7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472EB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82.502,19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965EE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106.145,00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83D05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101.955,46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9AF53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7DA11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96</w:t>
            </w:r>
          </w:p>
        </w:tc>
      </w:tr>
      <w:tr w:rsidR="00226AA4" w:rsidRPr="00226AA4" w14:paraId="335693DD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07492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4C4CE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6.486,18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EDC6A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5.980,00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AB695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6.134,88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B576F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606FB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103</w:t>
            </w:r>
          </w:p>
        </w:tc>
      </w:tr>
      <w:tr w:rsidR="00226AA4" w:rsidRPr="00226AA4" w14:paraId="20F2E182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36678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ED3A0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41.970,71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96648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39.765,00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5CB19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38.176,59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D49FB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C2275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96</w:t>
            </w:r>
          </w:p>
        </w:tc>
      </w:tr>
      <w:tr w:rsidR="00226AA4" w:rsidRPr="00226AA4" w14:paraId="236CA9A5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20D92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 Materijal i dijelovi za tekuće i investicijsko održavanje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F6F9B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6.257,59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977C8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511C5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7.392,42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76B70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17C5C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226AA4" w:rsidRPr="00226AA4" w14:paraId="2AD891AC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4D8B7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A99AE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10.430,58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680B4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440B9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17.703,07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3D00C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14A34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89</w:t>
            </w:r>
          </w:p>
        </w:tc>
      </w:tr>
      <w:tr w:rsidR="00226AA4" w:rsidRPr="00226AA4" w14:paraId="4EB78E85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932B9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BC8BC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17.357,13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0B2DC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A5E3D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32.548,50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E2C77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CB70E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</w:t>
            </w:r>
          </w:p>
        </w:tc>
      </w:tr>
      <w:tr w:rsidR="00226AA4" w:rsidRPr="00226AA4" w14:paraId="64765971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356A9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08323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65.882,73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3A55D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91.780,00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BBDD8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79.794,37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EF83C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5FDCD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87</w:t>
            </w:r>
          </w:p>
        </w:tc>
      </w:tr>
      <w:tr w:rsidR="00226AA4" w:rsidRPr="00226AA4" w14:paraId="064F139F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23831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2781C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4.429,15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68883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5.060,00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FE83A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4.974,72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CBC6F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5AD1D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</w:t>
            </w:r>
          </w:p>
        </w:tc>
      </w:tr>
      <w:tr w:rsidR="00226AA4" w:rsidRPr="00226AA4" w14:paraId="15644616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06553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BDB38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49.100,10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5EAC9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59.548,00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CC2AA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50.695,01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4BC96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3C11D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85</w:t>
            </w:r>
          </w:p>
        </w:tc>
      </w:tr>
      <w:tr w:rsidR="00226AA4" w:rsidRPr="00226AA4" w14:paraId="3257F7B5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17795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3233 Usluge promidžbe i informiranja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574CE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1.650,03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EEF54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950,00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06A51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1.021,25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B888F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29556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108</w:t>
            </w:r>
          </w:p>
        </w:tc>
      </w:tr>
      <w:tr w:rsidR="00226AA4" w:rsidRPr="00226AA4" w14:paraId="4DBFBB33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6B112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3E2F8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3.563,47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71F6E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DA8E9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3.139,92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5C656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6CD54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</w:t>
            </w:r>
          </w:p>
        </w:tc>
      </w:tr>
      <w:tr w:rsidR="00226AA4" w:rsidRPr="00226AA4" w14:paraId="04BFB822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D6965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3236 Zdravstvene i veterinarske usluge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127AD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520,86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BE578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F33B1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81,99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ED3F5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642DB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304</w:t>
            </w:r>
          </w:p>
        </w:tc>
      </w:tr>
      <w:tr w:rsidR="00226AA4" w:rsidRPr="00226AA4" w14:paraId="26488171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7AB65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720A1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1.404,08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B7948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8B339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13.824,00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05320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195B1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</w:t>
            </w:r>
          </w:p>
        </w:tc>
      </w:tr>
      <w:tr w:rsidR="00226AA4" w:rsidRPr="00226AA4" w14:paraId="5FFB950D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A933C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F2DB4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2.109,93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9221D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3.260,00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E9691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3.450,96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2FEF6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BE562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</w:tr>
      <w:tr w:rsidR="00226AA4" w:rsidRPr="00226AA4" w14:paraId="6A1426EA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1F341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3239 Ostale usluge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DF527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3.105,11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2D2A0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2.735,00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2ED2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2.606,52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C214D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68049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95</w:t>
            </w:r>
          </w:p>
        </w:tc>
      </w:tr>
      <w:tr w:rsidR="00226AA4" w:rsidRPr="00226AA4" w14:paraId="0A962A54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5DA44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334D4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21.090,65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E5F7D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21.124,00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21A46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21.048,43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6BD6F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E022D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226AA4" w:rsidRPr="00226AA4" w14:paraId="670E6040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291E9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76BB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18.402,98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BAAAB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18.100,00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F2794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18.049,07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E4138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8BCC4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226AA4" w:rsidRPr="00226AA4" w14:paraId="6D410F57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F682C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3293 Reprezentacija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C2032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1.993,98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C118F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2.120,00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A43EF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2.092,74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D0F60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3B0C3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</w:t>
            </w:r>
          </w:p>
        </w:tc>
      </w:tr>
      <w:tr w:rsidR="00226AA4" w:rsidRPr="00226AA4" w14:paraId="717959F5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66906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3294 Članarine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80516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80B36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2F7E0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13,53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C1D5E" w14:textId="4CE97F08" w:rsidR="00226AA4" w:rsidRPr="00226AA4" w:rsidRDefault="00756EF3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FACEB" w14:textId="0E2BCCA7" w:rsidR="00226AA4" w:rsidRPr="00226AA4" w:rsidRDefault="00756EF3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226AA4" w:rsidRPr="00226AA4" w14:paraId="2B525336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CFAC0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3295 Pristojbe i naknade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C6B71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84,28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2CA22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393,00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14C65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382,32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CBAEC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BCFDF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</w:t>
            </w:r>
          </w:p>
        </w:tc>
      </w:tr>
      <w:tr w:rsidR="00226AA4" w:rsidRPr="00226AA4" w14:paraId="50BEF8E4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F171C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3299 Ostali nespomenuti rashodi poslovanja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65481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609,41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4AFB4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511,00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57A3C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510,77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F3494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0D101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226AA4" w:rsidRPr="00226AA4" w14:paraId="105A0EAE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F2163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0B5A5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30,86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55D40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71FB8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7,28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8838C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B8A6B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</w:t>
            </w:r>
          </w:p>
        </w:tc>
      </w:tr>
      <w:tr w:rsidR="00226AA4" w:rsidRPr="00226AA4" w14:paraId="7C37E14F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1DA96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343 Ostali financijski rashodi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BA13A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30,86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52E20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74570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7,28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F9BED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D9C74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</w:t>
            </w:r>
          </w:p>
        </w:tc>
      </w:tr>
      <w:tr w:rsidR="00226AA4" w:rsidRPr="00226AA4" w14:paraId="2B8FCEBF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B855F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3433 Zatezne kamate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82FC1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30,86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CD954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A39AB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7,28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319E8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5A960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</w:t>
            </w:r>
          </w:p>
        </w:tc>
      </w:tr>
      <w:tr w:rsidR="00226AA4" w:rsidRPr="00226AA4" w14:paraId="255F5980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B4D6D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638D9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13.277,97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FA60B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13.818,00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192DE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13.818,00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C2233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8B6F2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226AA4" w:rsidRPr="00226AA4" w14:paraId="7EFFCDB5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95971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92B00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13.277,97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38EDE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13.818,00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CBBC2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13.818,00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BC489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FAB69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226AA4" w:rsidRPr="00226AA4" w14:paraId="509712D9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38E8B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3721 Naknade građanima i kućanstvima u novcu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032A6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13.277,97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4076F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13.818,00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E1459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13.818,00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F912C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0FBC2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226AA4" w:rsidRPr="00226AA4" w14:paraId="1AAA25B0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AF2B6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E0ED3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BA545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3.769,00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02234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3.769,00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D1270" w14:textId="3E841708" w:rsidR="00226AA4" w:rsidRPr="00226AA4" w:rsidRDefault="00756EF3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91BBF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226AA4" w:rsidRPr="00226AA4" w14:paraId="5543EAD1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4865D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382 Kapitalne donacije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364D1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F8742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3.769,00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4C705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3.769,00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3CEB4" w14:textId="48D6BAE5" w:rsidR="00226AA4" w:rsidRPr="00226AA4" w:rsidRDefault="00756EF3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D9899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226AA4" w:rsidRPr="00226AA4" w14:paraId="347FB390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42779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3821 Kapitalne donacije neprofitnim organizacijama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B14BD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770F3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3.769,00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4EF65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3.769,00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0DCB7" w14:textId="799F2C06" w:rsidR="00226AA4" w:rsidRPr="00226AA4" w:rsidRDefault="00756EF3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04F51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226AA4" w:rsidRPr="00226AA4" w14:paraId="7C805799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86CB0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E5975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89.686,76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A95DA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50.084,00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39674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49.085,33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F93D7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785AE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</w:t>
            </w:r>
          </w:p>
        </w:tc>
      </w:tr>
      <w:tr w:rsidR="00226AA4" w:rsidRPr="00226AA4" w14:paraId="0362E129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D7E4B" w14:textId="5C0C935D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41 Rashodi za nabavu </w:t>
            </w:r>
            <w:proofErr w:type="spellStart"/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imovine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2EADF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570,58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94EDF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279,00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37D08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278,58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06257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9738F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226AA4" w:rsidRPr="00226AA4" w14:paraId="61565BCE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49BD1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412 Nematerijalna imovina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A6410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570,58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D8A10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279,00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64FE5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278,58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3D3FD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87BE8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226AA4" w:rsidRPr="00226AA4" w14:paraId="7657369E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CD696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4123 Licence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10FCA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570,58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75CF3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279,00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5A253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278,58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1585F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7DEB2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226AA4" w:rsidRPr="00226AA4" w14:paraId="3CFD1684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73114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29278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89.116,18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A0D5D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49.805,00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F87B9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48.806,75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67D01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65D10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</w:t>
            </w:r>
          </w:p>
        </w:tc>
      </w:tr>
      <w:tr w:rsidR="00226AA4" w:rsidRPr="00226AA4" w14:paraId="447DB315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5886A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F28C4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22.027,56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BD461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49.805,00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F3361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48.806,75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2D52C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8D705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</w:t>
            </w:r>
          </w:p>
        </w:tc>
      </w:tr>
      <w:tr w:rsidR="00226AA4" w:rsidRPr="00226AA4" w14:paraId="5A02F801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C056C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4221 Uredska oprema i namještaj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8BD13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953,15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A6E9F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1.460,00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2B92E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1460,11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6F760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CD34D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226AA4" w:rsidRPr="00226AA4" w14:paraId="4C27B4C5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11FB2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4222 Komunikacijska oprema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9C7A1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9.049,00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C4EC4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655,00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6A8E5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654,91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A1E0E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FAFCB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226AA4" w:rsidRPr="00226AA4" w14:paraId="0EC65A78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EC1FC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4223 Oprema za održavanje i zaštitu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4A0E9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11.046,41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DE59B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46.424,00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E58C7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45.426,29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0B298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04510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</w:t>
            </w:r>
          </w:p>
        </w:tc>
      </w:tr>
      <w:tr w:rsidR="00226AA4" w:rsidRPr="00226AA4" w14:paraId="3EA0B0FA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97765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4225 Instrumenti, uređaji i strojevi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65AAC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1516D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1.266,00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D8D60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1.265,44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5805A" w14:textId="076D1662" w:rsidR="00226AA4" w:rsidRPr="00226AA4" w:rsidRDefault="00D442AD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9ECDD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226AA4" w:rsidRPr="00226AA4" w14:paraId="74227542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246BB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4226 Sportska i glazbena oprema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03A98" w14:textId="000ED916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979</w:t>
            </w:r>
            <w:r w:rsidR="00D442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497B6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CE753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33C90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718E2" w14:textId="4C26131C" w:rsidR="00226AA4" w:rsidRPr="00226AA4" w:rsidRDefault="00D442AD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226AA4" w:rsidRPr="00226AA4" w14:paraId="1AD45D84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9590A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423 Prijevozna sredstva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9BC69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67.088,62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DD192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DCE8B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971C2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DC8FC" w14:textId="0C9BF8A0" w:rsidR="00226AA4" w:rsidRPr="00226AA4" w:rsidRDefault="00D442AD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226AA4" w:rsidRPr="00226AA4" w14:paraId="04FAECD8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44EFE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4231 Prijevozna sredstva u cestovnom prometu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74F67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67.088,62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DCFD3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AAE56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F0D87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6F0A7" w14:textId="7E3C7068" w:rsidR="00226AA4" w:rsidRPr="00226AA4" w:rsidRDefault="00D442AD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226AA4" w:rsidRPr="00226AA4" w14:paraId="3E7B1EC0" w14:textId="77777777" w:rsidTr="00635EB5">
        <w:trPr>
          <w:trHeight w:val="290"/>
        </w:trPr>
        <w:tc>
          <w:tcPr>
            <w:tcW w:w="5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95CDA76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4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6A3598FC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1.960.309,04</w:t>
            </w:r>
          </w:p>
        </w:tc>
        <w:tc>
          <w:tcPr>
            <w:tcW w:w="20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53AFDA0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2.804.202,00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6320A330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2.763.139,36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6214DE3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141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6B5FB6B" w14:textId="77777777" w:rsidR="00226AA4" w:rsidRPr="00226AA4" w:rsidRDefault="00226AA4" w:rsidP="00226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99</w:t>
            </w:r>
          </w:p>
        </w:tc>
      </w:tr>
      <w:tr w:rsidR="00226AA4" w:rsidRPr="00226AA4" w14:paraId="7A403086" w14:textId="77777777" w:rsidTr="00635EB5">
        <w:trPr>
          <w:trHeight w:val="290"/>
        </w:trPr>
        <w:tc>
          <w:tcPr>
            <w:tcW w:w="5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4576E5D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SVEUKUPNO RASHODI</w:t>
            </w:r>
          </w:p>
        </w:tc>
        <w:tc>
          <w:tcPr>
            <w:tcW w:w="2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1AB9D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1B155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CB0C4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63376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0F627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226AA4" w:rsidRPr="00226AA4" w14:paraId="39B54433" w14:textId="77777777" w:rsidTr="00635EB5">
        <w:trPr>
          <w:trHeight w:val="305"/>
        </w:trPr>
        <w:tc>
          <w:tcPr>
            <w:tcW w:w="5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B927646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26AA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01CFF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513A4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F4C7A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5AC41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DFB7A" w14:textId="77777777" w:rsidR="00226AA4" w:rsidRPr="00226AA4" w:rsidRDefault="00226AA4" w:rsidP="00226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</w:tbl>
    <w:p w14:paraId="3BB4A9AA" w14:textId="77777777" w:rsidR="00226AA4" w:rsidRDefault="00226AA4" w:rsidP="00226AA4"/>
    <w:p w14:paraId="7D3F8272" w14:textId="77777777" w:rsidR="00226AA4" w:rsidRDefault="00226AA4" w:rsidP="00226AA4"/>
    <w:p w14:paraId="2343BAF1" w14:textId="77777777" w:rsidR="00226AA4" w:rsidRDefault="00226AA4" w:rsidP="00226AA4"/>
    <w:p w14:paraId="340955CA" w14:textId="77777777" w:rsidR="00226AA4" w:rsidRDefault="00226AA4" w:rsidP="00226AA4"/>
    <w:p w14:paraId="233D2162" w14:textId="77777777" w:rsidR="00B500EE" w:rsidRDefault="00B500EE" w:rsidP="00226AA4"/>
    <w:p w14:paraId="715B4210" w14:textId="77777777" w:rsidR="00B500EE" w:rsidRDefault="00B500EE" w:rsidP="00226AA4"/>
    <w:p w14:paraId="40D2EE5C" w14:textId="77777777" w:rsidR="001D48F7" w:rsidRDefault="001D48F7" w:rsidP="00226AA4"/>
    <w:p w14:paraId="5513A341" w14:textId="77777777" w:rsidR="00B500EE" w:rsidRDefault="00B500EE" w:rsidP="00226AA4"/>
    <w:p w14:paraId="365C5FDB" w14:textId="77777777" w:rsidR="00B500EE" w:rsidRDefault="00B500EE" w:rsidP="00226AA4"/>
    <w:p w14:paraId="0220E35B" w14:textId="77777777" w:rsidR="00B500EE" w:rsidRDefault="00B500EE" w:rsidP="00226AA4"/>
    <w:p w14:paraId="24CCA835" w14:textId="77777777" w:rsidR="00B11EA2" w:rsidRDefault="00B11EA2" w:rsidP="00CD633C">
      <w:pPr>
        <w:jc w:val="both"/>
        <w:rPr>
          <w:b/>
          <w:bCs/>
        </w:rPr>
      </w:pPr>
    </w:p>
    <w:p w14:paraId="393FED4C" w14:textId="77777777" w:rsidR="002C63BA" w:rsidRDefault="002C63BA" w:rsidP="00CD633C">
      <w:pPr>
        <w:jc w:val="both"/>
        <w:rPr>
          <w:b/>
          <w:bCs/>
        </w:rPr>
      </w:pPr>
    </w:p>
    <w:p w14:paraId="59F14E7D" w14:textId="1AC5A4C2" w:rsidR="00B11EA2" w:rsidRPr="001C47A7" w:rsidRDefault="00B11EA2" w:rsidP="003B6588">
      <w:pPr>
        <w:pStyle w:val="Heading3"/>
        <w:rPr>
          <w:b/>
          <w:bCs/>
          <w:color w:val="auto"/>
        </w:rPr>
      </w:pPr>
      <w:bookmarkStart w:id="1" w:name="_Toc167864654"/>
      <w:r w:rsidRPr="001C47A7">
        <w:rPr>
          <w:b/>
          <w:bCs/>
          <w:color w:val="auto"/>
        </w:rPr>
        <w:t>I</w:t>
      </w:r>
      <w:r w:rsidR="00012B1B" w:rsidRPr="001C47A7">
        <w:rPr>
          <w:b/>
          <w:bCs/>
          <w:color w:val="auto"/>
        </w:rPr>
        <w:t>zvještaj o prihodima i rashodima prema izvorima financiranja</w:t>
      </w:r>
      <w:bookmarkEnd w:id="1"/>
    </w:p>
    <w:tbl>
      <w:tblPr>
        <w:tblW w:w="14040" w:type="dxa"/>
        <w:tblLook w:val="04A0" w:firstRow="1" w:lastRow="0" w:firstColumn="1" w:lastColumn="0" w:noHBand="0" w:noVBand="1"/>
      </w:tblPr>
      <w:tblGrid>
        <w:gridCol w:w="4048"/>
        <w:gridCol w:w="3393"/>
        <w:gridCol w:w="1394"/>
        <w:gridCol w:w="2819"/>
        <w:gridCol w:w="1193"/>
        <w:gridCol w:w="1193"/>
      </w:tblGrid>
      <w:tr w:rsidR="00387695" w:rsidRPr="00387695" w14:paraId="3794C39D" w14:textId="77777777" w:rsidTr="0028131D">
        <w:trPr>
          <w:trHeight w:val="300"/>
        </w:trPr>
        <w:tc>
          <w:tcPr>
            <w:tcW w:w="40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9D13B48" w14:textId="77777777" w:rsidR="00387695" w:rsidRPr="00387695" w:rsidRDefault="00387695" w:rsidP="0038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BROJČANA OZNAKA I NAZIV</w:t>
            </w:r>
          </w:p>
        </w:tc>
        <w:tc>
          <w:tcPr>
            <w:tcW w:w="3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ADC4293" w14:textId="77777777" w:rsidR="00387695" w:rsidRPr="00387695" w:rsidRDefault="00387695" w:rsidP="0038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OSTVARENJE/IZVRŠENJE 1.-12.2023.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EF2E057" w14:textId="77777777" w:rsidR="00387695" w:rsidRPr="00387695" w:rsidRDefault="00387695" w:rsidP="0038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2024.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952279" w14:textId="77777777" w:rsidR="00387695" w:rsidRPr="00387695" w:rsidRDefault="00387695" w:rsidP="0038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OSTVARENJE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5876FE" w14:textId="77777777" w:rsidR="00387695" w:rsidRPr="00387695" w:rsidRDefault="00387695" w:rsidP="0038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INDEKS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D9AB7E" w14:textId="77777777" w:rsidR="00387695" w:rsidRPr="00387695" w:rsidRDefault="00387695" w:rsidP="0038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INDEKS</w:t>
            </w:r>
          </w:p>
        </w:tc>
      </w:tr>
      <w:tr w:rsidR="00387695" w:rsidRPr="00387695" w14:paraId="62329F4F" w14:textId="77777777" w:rsidTr="0028131D">
        <w:trPr>
          <w:trHeight w:val="300"/>
        </w:trPr>
        <w:tc>
          <w:tcPr>
            <w:tcW w:w="4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12969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3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E9702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3F6DB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091DBD7" w14:textId="77777777" w:rsidR="00387695" w:rsidRPr="00387695" w:rsidRDefault="00387695" w:rsidP="0038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/IZVRŠENJE</w:t>
            </w:r>
          </w:p>
        </w:tc>
        <w:tc>
          <w:tcPr>
            <w:tcW w:w="11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BAE5C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1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CBE6F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387695" w:rsidRPr="00387695" w14:paraId="5C1473CF" w14:textId="77777777" w:rsidTr="0028131D">
        <w:trPr>
          <w:trHeight w:val="315"/>
        </w:trPr>
        <w:tc>
          <w:tcPr>
            <w:tcW w:w="4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6849F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3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AA952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E754B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A96BB86" w14:textId="77777777" w:rsidR="00387695" w:rsidRPr="00387695" w:rsidRDefault="00387695" w:rsidP="0038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1.-12.2024.</w:t>
            </w:r>
          </w:p>
        </w:tc>
        <w:tc>
          <w:tcPr>
            <w:tcW w:w="11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4F87F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1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DDA81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387695" w:rsidRPr="00387695" w14:paraId="1A3D47BF" w14:textId="77777777" w:rsidTr="0028131D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7ABAA3D" w14:textId="77777777" w:rsidR="00387695" w:rsidRPr="00387695" w:rsidRDefault="00387695" w:rsidP="0038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FAE9810" w14:textId="77777777" w:rsidR="00387695" w:rsidRPr="00387695" w:rsidRDefault="00387695" w:rsidP="0038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80C769A" w14:textId="77777777" w:rsidR="00387695" w:rsidRPr="00387695" w:rsidRDefault="00387695" w:rsidP="0038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2ED526" w14:textId="77777777" w:rsidR="00387695" w:rsidRPr="00387695" w:rsidRDefault="00387695" w:rsidP="0038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CB3FF87" w14:textId="77777777" w:rsidR="00387695" w:rsidRPr="00387695" w:rsidRDefault="00387695" w:rsidP="0038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5=4/2*100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5EA71A" w14:textId="77777777" w:rsidR="00387695" w:rsidRPr="00387695" w:rsidRDefault="00387695" w:rsidP="0038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6=4/3*100</w:t>
            </w:r>
          </w:p>
        </w:tc>
      </w:tr>
      <w:tr w:rsidR="00387695" w:rsidRPr="00387695" w14:paraId="2258570C" w14:textId="77777777" w:rsidTr="0028131D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61FD0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1 Opći prihodi i primici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F3598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728.658,60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7E98C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1.562.244,00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79E44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1.333.239,02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F5A97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31C0F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85</w:t>
            </w:r>
          </w:p>
        </w:tc>
      </w:tr>
      <w:tr w:rsidR="00387695" w:rsidRPr="00387695" w14:paraId="6512C940" w14:textId="77777777" w:rsidTr="0028131D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03AE8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09E10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728.658,60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CA61B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1.562.244,00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D0891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1.333.239,02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E6356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5D115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85</w:t>
            </w:r>
          </w:p>
        </w:tc>
      </w:tr>
      <w:tr w:rsidR="00387695" w:rsidRPr="00387695" w14:paraId="2747C1CC" w14:textId="77777777" w:rsidTr="0028131D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F860D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3 Ostali i vlastiti prihodi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6667A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72.045,10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65AA6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75.132,00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03D64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82.593,66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FE9D1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9AB27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110</w:t>
            </w:r>
          </w:p>
        </w:tc>
      </w:tr>
      <w:tr w:rsidR="00387695" w:rsidRPr="00387695" w14:paraId="09E5D12F" w14:textId="77777777" w:rsidTr="0028131D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285A8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31 Vlastiti prihodi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E29A4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72.045,10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0477A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75.132,00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2F76D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82.593,66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ADDDA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DB215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110</w:t>
            </w:r>
          </w:p>
        </w:tc>
      </w:tr>
      <w:tr w:rsidR="00387695" w:rsidRPr="00387695" w14:paraId="5E9BF4A6" w14:textId="77777777" w:rsidTr="0028131D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6ADCC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5 Pomoći iz proračuna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64E04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1.175.144,60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BC04E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1.116.086,00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D2371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1.101.662,53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554E2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629BD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</w:t>
            </w:r>
          </w:p>
        </w:tc>
      </w:tr>
      <w:tr w:rsidR="00387695" w:rsidRPr="00387695" w14:paraId="68AF0A32" w14:textId="77777777" w:rsidTr="0028131D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57EF7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51 Pomoći iz državnog proračuna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495F0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93.246,57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8C140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A7C69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3788D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479BD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</w:tr>
      <w:tr w:rsidR="00387695" w:rsidRPr="00387695" w14:paraId="0B9C39B2" w14:textId="77777777" w:rsidTr="0028131D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70565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53 Ostale pomoći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6B660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12.620,00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F740A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12.620,00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38470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12.620,00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CB09A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FDDCA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387695" w:rsidRPr="00387695" w14:paraId="3A6AB7B5" w14:textId="77777777" w:rsidTr="0028131D">
        <w:trPr>
          <w:trHeight w:val="52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E14B2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55 Decentralizirana sredstva za vatrogasne postrojbe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C9887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1.046.267,17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43ECB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1.096.866,00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9E416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1.082.042,53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000E0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E65F8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</w:t>
            </w:r>
          </w:p>
        </w:tc>
      </w:tr>
      <w:tr w:rsidR="00387695" w:rsidRPr="00387695" w14:paraId="2A4AC451" w14:textId="77777777" w:rsidTr="0028131D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661B6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56 Sredstva Europske unije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F5D7C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23.010,86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13C6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D4F79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EA5CD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BA94D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387695" w:rsidRPr="00387695" w14:paraId="065E4F16" w14:textId="77777777" w:rsidTr="0028131D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A2CFF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6 Donacije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CF6BF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2DB80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B765F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8EF2E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C9B4A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387695" w:rsidRPr="00387695" w14:paraId="78317A56" w14:textId="77777777" w:rsidTr="0028131D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CB35D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61 Donacije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9F5B6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43BEE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BFA1F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73707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6D11F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387695" w:rsidRPr="00387695" w14:paraId="14BDE445" w14:textId="77777777" w:rsidTr="0028131D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F1A9F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4 Prihodi za posebne namjene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D1676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3.073,56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37864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8.371,00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E9822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8.367,39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EF0F2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E4E48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387695" w:rsidRPr="00387695" w14:paraId="714886EB" w14:textId="77777777" w:rsidTr="0028131D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AE2D0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445  Ostali prihodi za posebne namjene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C24CB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3.073,56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C7AC7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8.371,00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F0806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8.367,39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39F07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8A903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387695" w:rsidRPr="00387695" w14:paraId="5BA97E11" w14:textId="77777777" w:rsidTr="0028131D">
        <w:trPr>
          <w:trHeight w:val="780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CD35F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7 Prihod od prodaje ili zamjene nefinancijske imovine i naknade s naslova osiguranja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58981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3.215,63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8D0DC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4.769,00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16E34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4.768,96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D720C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CEFD4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387695" w:rsidRPr="00387695" w14:paraId="6A9DB425" w14:textId="77777777" w:rsidTr="0028131D">
        <w:trPr>
          <w:trHeight w:val="52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63B4E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71 Prihodi od prodaje ili zamjene nefinancijske imovine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DCCBE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471B6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3.769,00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B210C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3.769,00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F793D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AF59F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387695" w:rsidRPr="00387695" w14:paraId="6B490259" w14:textId="77777777" w:rsidTr="0028131D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4D20C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72 Naknade s naslova osiguranja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AF1B3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3.215,63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7239D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E11BC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999,96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B08A8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7C0B7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387695" w:rsidRPr="00387695" w14:paraId="42F59DB0" w14:textId="77777777" w:rsidTr="0028131D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6AEBF050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86F2120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1.982.937,49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5A56B066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2.766.602,00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4ABA28EC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2.530.631,56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62C0C6D7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128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8990F88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91</w:t>
            </w:r>
          </w:p>
        </w:tc>
      </w:tr>
      <w:tr w:rsidR="00387695" w:rsidRPr="00387695" w14:paraId="12D4A192" w14:textId="77777777" w:rsidTr="0028131D">
        <w:trPr>
          <w:trHeight w:val="300"/>
        </w:trPr>
        <w:tc>
          <w:tcPr>
            <w:tcW w:w="40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63AF3523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SVEUKUPNO PRIHODI</w:t>
            </w:r>
          </w:p>
        </w:tc>
        <w:tc>
          <w:tcPr>
            <w:tcW w:w="3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67580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69E05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8FC96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EC702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55A43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387695" w:rsidRPr="00387695" w14:paraId="7DD7DBF1" w14:textId="77777777" w:rsidTr="0028131D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24720BB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F4C5E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1B953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F636B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5D78A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A908B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387695" w:rsidRPr="00387695" w14:paraId="786FCBA9" w14:textId="77777777" w:rsidTr="0028131D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D9646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1 Opći prihodi i primici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AE0A8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726.859,76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97615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1.562.244,00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3D06E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1.539.381,07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FECC4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B0F1D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</w:t>
            </w:r>
          </w:p>
        </w:tc>
      </w:tr>
      <w:tr w:rsidR="00387695" w:rsidRPr="00387695" w14:paraId="589F0471" w14:textId="77777777" w:rsidTr="0028131D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5039C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86332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726.859,76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241D1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1.562.244,00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3C1CB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1.539.381,07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E84E7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D6B02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</w:t>
            </w:r>
          </w:p>
        </w:tc>
      </w:tr>
      <w:tr w:rsidR="00387695" w:rsidRPr="00387695" w14:paraId="4D483F74" w14:textId="77777777" w:rsidTr="0028131D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A3F49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3 Ostali i vlastiti prihodi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AC45C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30.912,32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BEC63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75.132,00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8928B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56.536,12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AACA6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E2117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</w:t>
            </w:r>
          </w:p>
        </w:tc>
      </w:tr>
      <w:tr w:rsidR="00387695" w:rsidRPr="00387695" w14:paraId="03176CEA" w14:textId="77777777" w:rsidTr="0028131D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25A5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31 Vlastiti prihodi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C2958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30.912,32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AFF37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75.132,00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DD0B2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56.536,12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C3633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80DD5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</w:t>
            </w:r>
          </w:p>
        </w:tc>
      </w:tr>
      <w:tr w:rsidR="00387695" w:rsidRPr="00387695" w14:paraId="14D476F0" w14:textId="77777777" w:rsidTr="0028131D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9F9E4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5 Pomoći iz proračuna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4721A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1.173.511,43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A2ADB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1.116.086,00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B047A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1.116.486,00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78BF8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18628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387695" w:rsidRPr="00387695" w14:paraId="2B51FE72" w14:textId="77777777" w:rsidTr="0028131D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396D3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51 Pomoći iz državnog proračuna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DFAFC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93.246,57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289AF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8ED65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807F7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68B7D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</w:tr>
      <w:tr w:rsidR="00387695" w:rsidRPr="00387695" w14:paraId="4C66564F" w14:textId="77777777" w:rsidTr="0028131D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B328F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53 Ostale pomoći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F54F0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12.620,00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A75D8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12.620,00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7C6A6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12.620,00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C8659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AFF71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387695" w:rsidRPr="00387695" w14:paraId="3DFFD941" w14:textId="77777777" w:rsidTr="0028131D">
        <w:trPr>
          <w:trHeight w:val="52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A00C0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55 Decentralizirana sredstva za vatrogasne postrojbe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B7661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1.044.634,00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93CA8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1.096.866,00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8D592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1.096.866,00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60208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8A508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387695" w:rsidRPr="00387695" w14:paraId="1AEBF9AD" w14:textId="77777777" w:rsidTr="0028131D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E790B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56 Sredstva Europske unije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65A16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23.010,86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AD595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09BEF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ADB64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F74AE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387695" w:rsidRPr="00387695" w14:paraId="773C405A" w14:textId="77777777" w:rsidTr="0028131D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619BE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6 Donacije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67B31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0F997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3FA2F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1BF4E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4F232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387695" w:rsidRPr="00387695" w14:paraId="70670A2D" w14:textId="77777777" w:rsidTr="0028131D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DB4E1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61 Donacije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10311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F6928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21665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20BFD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2C6F2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387695" w:rsidRPr="00387695" w14:paraId="4AC9ADEE" w14:textId="77777777" w:rsidTr="0028131D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E5F80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4 Prihodi za posebne namjene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294C8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3.073,56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289FD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8.371,00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44D68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8.367,39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A65DA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2209B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387695" w:rsidRPr="00387695" w14:paraId="0DFE9DE9" w14:textId="77777777" w:rsidTr="0028131D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25236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445 Ostali prihodi za posebne namjene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8B7C9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3.073,56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F6F84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8.371,00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5D818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8.367,39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FF2F3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83323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387695" w:rsidRPr="00387695" w14:paraId="2B5AF0FD" w14:textId="77777777" w:rsidTr="0028131D">
        <w:trPr>
          <w:trHeight w:val="780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C9F1A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7 Prihod od prodaje ili zamjene nefinancijske imovine i naknade s naslova osiguranja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08FC6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3.215,63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864FC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4.769,00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71161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4.768,96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29D6B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DC9FE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387695" w:rsidRPr="00387695" w14:paraId="003A80BD" w14:textId="77777777" w:rsidTr="0028131D">
        <w:trPr>
          <w:trHeight w:val="52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BD9F9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71 Prihodi od prodaje ili zamjene nefinancijske imovine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60AE9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D643B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3.769,00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B3899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3.769,00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2784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3B604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387695" w:rsidRPr="00387695" w14:paraId="4979D81A" w14:textId="77777777" w:rsidTr="0028131D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9787F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72 Naknade s naslova osiguranja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095EC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3.215,63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47BA5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814A1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999,96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C13FF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7D742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387695" w:rsidRPr="00387695" w14:paraId="7775AC3B" w14:textId="77777777" w:rsidTr="0028131D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44CD3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9 Višak prihoda iz prethodne godine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4280C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21.936,34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135B2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37.600,00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59F44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37.599,82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BD6FB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34EDF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387695" w:rsidRPr="00387695" w14:paraId="18AFB7E2" w14:textId="77777777" w:rsidTr="0028131D">
        <w:trPr>
          <w:trHeight w:val="52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D50EF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93 Višak prihoda iz prethodne godine - vlastiti prihodi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6EA9E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21.936,34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38ABC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37.600,00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E383F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37.599,82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09C96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3D5D8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387695" w:rsidRPr="00387695" w14:paraId="1A0529EF" w14:textId="77777777" w:rsidTr="0028131D">
        <w:trPr>
          <w:trHeight w:val="300"/>
        </w:trPr>
        <w:tc>
          <w:tcPr>
            <w:tcW w:w="40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82E1F9C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C7F7A98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1.960.309,04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18EC14F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2.804.202,00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C9AADFF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2.763.139,36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4511CF40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141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5748AC41" w14:textId="77777777" w:rsidR="00387695" w:rsidRPr="00387695" w:rsidRDefault="00387695" w:rsidP="00387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99</w:t>
            </w:r>
          </w:p>
        </w:tc>
      </w:tr>
      <w:tr w:rsidR="00387695" w:rsidRPr="00387695" w14:paraId="51BA36DA" w14:textId="77777777" w:rsidTr="0028131D">
        <w:trPr>
          <w:trHeight w:val="300"/>
        </w:trPr>
        <w:tc>
          <w:tcPr>
            <w:tcW w:w="40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53267404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SVEUKUPNO RASHODI</w:t>
            </w:r>
          </w:p>
        </w:tc>
        <w:tc>
          <w:tcPr>
            <w:tcW w:w="3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D8E28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339B3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93F1A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68F54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55CEA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387695" w:rsidRPr="00387695" w14:paraId="16A284C8" w14:textId="77777777" w:rsidTr="0028131D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6FD72BB9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8769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552F1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BAF68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50A09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EF2A2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EF1E3" w14:textId="77777777" w:rsidR="00387695" w:rsidRPr="00387695" w:rsidRDefault="00387695" w:rsidP="0038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</w:tbl>
    <w:p w14:paraId="6AF57FF2" w14:textId="77777777" w:rsidR="00387695" w:rsidRDefault="00387695" w:rsidP="00387695"/>
    <w:p w14:paraId="45734894" w14:textId="77777777" w:rsidR="00387695" w:rsidRPr="00387695" w:rsidRDefault="00387695" w:rsidP="00387695"/>
    <w:p w14:paraId="2E4725B7" w14:textId="5324EA91" w:rsidR="00B11EA2" w:rsidRPr="001C47A7" w:rsidRDefault="00B11EA2" w:rsidP="00035330">
      <w:pPr>
        <w:pStyle w:val="Heading3"/>
        <w:rPr>
          <w:b/>
          <w:bCs/>
          <w:color w:val="auto"/>
        </w:rPr>
      </w:pPr>
      <w:bookmarkStart w:id="2" w:name="_Toc167864655"/>
      <w:r w:rsidRPr="001C47A7">
        <w:rPr>
          <w:b/>
          <w:bCs/>
          <w:color w:val="auto"/>
        </w:rPr>
        <w:t>I</w:t>
      </w:r>
      <w:r w:rsidR="0028131D" w:rsidRPr="001C47A7">
        <w:rPr>
          <w:b/>
          <w:bCs/>
          <w:color w:val="auto"/>
        </w:rPr>
        <w:t>zvještaj o rashodima prema funkcijskoj klasifikaciji</w:t>
      </w:r>
      <w:bookmarkEnd w:id="2"/>
    </w:p>
    <w:tbl>
      <w:tblPr>
        <w:tblW w:w="5000" w:type="pct"/>
        <w:tblLook w:val="04A0" w:firstRow="1" w:lastRow="0" w:firstColumn="1" w:lastColumn="0" w:noHBand="0" w:noVBand="1"/>
      </w:tblPr>
      <w:tblGrid>
        <w:gridCol w:w="3033"/>
        <w:gridCol w:w="3802"/>
        <w:gridCol w:w="1861"/>
        <w:gridCol w:w="2419"/>
        <w:gridCol w:w="1275"/>
        <w:gridCol w:w="1594"/>
      </w:tblGrid>
      <w:tr w:rsidR="001D48F7" w:rsidRPr="009D146D" w14:paraId="572984E1" w14:textId="77777777" w:rsidTr="001D48F7">
        <w:trPr>
          <w:trHeight w:val="307"/>
        </w:trPr>
        <w:tc>
          <w:tcPr>
            <w:tcW w:w="10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39175B1" w14:textId="77777777" w:rsidR="009D146D" w:rsidRPr="009D146D" w:rsidRDefault="009D146D" w:rsidP="009D1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BROJČANA OZNAKA I NAZIV</w:t>
            </w:r>
          </w:p>
        </w:tc>
        <w:tc>
          <w:tcPr>
            <w:tcW w:w="13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E5CDBF8" w14:textId="77777777" w:rsidR="009D146D" w:rsidRPr="009D146D" w:rsidRDefault="009D146D" w:rsidP="009D1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OSTVARENJE/IZVRŠENJE 1.-12.2023.</w:t>
            </w:r>
          </w:p>
        </w:tc>
        <w:tc>
          <w:tcPr>
            <w:tcW w:w="6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B6F9CAC" w14:textId="77777777" w:rsidR="009D146D" w:rsidRPr="009D146D" w:rsidRDefault="009D146D" w:rsidP="009D1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2024.</w:t>
            </w: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3DA5BC3" w14:textId="77777777" w:rsidR="009D146D" w:rsidRPr="009D146D" w:rsidRDefault="009D146D" w:rsidP="009D1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OSTVARENJE</w:t>
            </w:r>
          </w:p>
        </w:tc>
        <w:tc>
          <w:tcPr>
            <w:tcW w:w="4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AFF0341" w14:textId="77777777" w:rsidR="009D146D" w:rsidRPr="009D146D" w:rsidRDefault="009D146D" w:rsidP="009D1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INDEKS</w:t>
            </w:r>
          </w:p>
        </w:tc>
        <w:tc>
          <w:tcPr>
            <w:tcW w:w="5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42CD663" w14:textId="77777777" w:rsidR="009D146D" w:rsidRPr="009D146D" w:rsidRDefault="009D146D" w:rsidP="009D1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INDEKS</w:t>
            </w:r>
          </w:p>
        </w:tc>
      </w:tr>
      <w:tr w:rsidR="001D48F7" w:rsidRPr="009D146D" w14:paraId="0701F545" w14:textId="77777777" w:rsidTr="001D48F7">
        <w:trPr>
          <w:trHeight w:val="307"/>
        </w:trPr>
        <w:tc>
          <w:tcPr>
            <w:tcW w:w="10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BA1AC" w14:textId="77777777" w:rsidR="009D146D" w:rsidRPr="009D146D" w:rsidRDefault="009D146D" w:rsidP="009D1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3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63FF0" w14:textId="77777777" w:rsidR="009D146D" w:rsidRPr="009D146D" w:rsidRDefault="009D146D" w:rsidP="009D1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6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FCF27" w14:textId="77777777" w:rsidR="009D146D" w:rsidRPr="009D146D" w:rsidRDefault="009D146D" w:rsidP="009D1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E9AD379" w14:textId="77777777" w:rsidR="009D146D" w:rsidRPr="009D146D" w:rsidRDefault="009D146D" w:rsidP="009D1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/IZVRŠENJE</w:t>
            </w:r>
          </w:p>
        </w:tc>
        <w:tc>
          <w:tcPr>
            <w:tcW w:w="4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FADA8" w14:textId="77777777" w:rsidR="009D146D" w:rsidRPr="009D146D" w:rsidRDefault="009D146D" w:rsidP="009D1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60B08" w14:textId="77777777" w:rsidR="009D146D" w:rsidRPr="009D146D" w:rsidRDefault="009D146D" w:rsidP="009D1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1D48F7" w:rsidRPr="009D146D" w14:paraId="157D47AA" w14:textId="77777777" w:rsidTr="001D48F7">
        <w:trPr>
          <w:trHeight w:val="322"/>
        </w:trPr>
        <w:tc>
          <w:tcPr>
            <w:tcW w:w="10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B16DB" w14:textId="77777777" w:rsidR="009D146D" w:rsidRPr="009D146D" w:rsidRDefault="009D146D" w:rsidP="009D1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3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8B1A4" w14:textId="77777777" w:rsidR="009D146D" w:rsidRPr="009D146D" w:rsidRDefault="009D146D" w:rsidP="009D1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6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3B193" w14:textId="77777777" w:rsidR="009D146D" w:rsidRPr="009D146D" w:rsidRDefault="009D146D" w:rsidP="009D1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6A03BCE" w14:textId="77777777" w:rsidR="009D146D" w:rsidRPr="009D146D" w:rsidRDefault="009D146D" w:rsidP="009D1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1.-12.2024.</w:t>
            </w:r>
          </w:p>
        </w:tc>
        <w:tc>
          <w:tcPr>
            <w:tcW w:w="4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231AC9" w14:textId="77777777" w:rsidR="009D146D" w:rsidRPr="009D146D" w:rsidRDefault="009D146D" w:rsidP="009D1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77FC4" w14:textId="77777777" w:rsidR="009D146D" w:rsidRPr="009D146D" w:rsidRDefault="009D146D" w:rsidP="009D1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1D48F7" w:rsidRPr="009D146D" w14:paraId="4C48E2AD" w14:textId="77777777" w:rsidTr="001D48F7">
        <w:trPr>
          <w:trHeight w:val="322"/>
        </w:trPr>
        <w:tc>
          <w:tcPr>
            <w:tcW w:w="1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3306D9" w14:textId="77777777" w:rsidR="009D146D" w:rsidRPr="009D146D" w:rsidRDefault="009D146D" w:rsidP="009D1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A9A6E3F" w14:textId="77777777" w:rsidR="009D146D" w:rsidRPr="009D146D" w:rsidRDefault="009D146D" w:rsidP="009D1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18468AB" w14:textId="77777777" w:rsidR="009D146D" w:rsidRPr="009D146D" w:rsidRDefault="009D146D" w:rsidP="009D1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FB02364" w14:textId="77777777" w:rsidR="009D146D" w:rsidRPr="009D146D" w:rsidRDefault="009D146D" w:rsidP="009D1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34A80CE" w14:textId="77777777" w:rsidR="009D146D" w:rsidRPr="009D146D" w:rsidRDefault="009D146D" w:rsidP="009D1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5=4/2*100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C3C31A2" w14:textId="77777777" w:rsidR="009D146D" w:rsidRPr="009D146D" w:rsidRDefault="009D146D" w:rsidP="009D1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6=4/3*100</w:t>
            </w:r>
          </w:p>
        </w:tc>
      </w:tr>
      <w:tr w:rsidR="001D48F7" w:rsidRPr="009D146D" w14:paraId="34C50061" w14:textId="77777777" w:rsidTr="001D48F7">
        <w:trPr>
          <w:trHeight w:val="537"/>
        </w:trPr>
        <w:tc>
          <w:tcPr>
            <w:tcW w:w="1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32CE3FC" w14:textId="77777777" w:rsidR="009D146D" w:rsidRPr="009D146D" w:rsidRDefault="009D146D" w:rsidP="009D1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SVEUKUPNO RASHODI I IZDACI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C330BEC" w14:textId="77777777" w:rsidR="009D146D" w:rsidRPr="009D146D" w:rsidRDefault="009D146D" w:rsidP="009D1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1.960.309,04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D5D1A41" w14:textId="77777777" w:rsidR="009D146D" w:rsidRPr="009D146D" w:rsidRDefault="009D146D" w:rsidP="009D1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2.804.202,00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7C4E7F6" w14:textId="77777777" w:rsidR="009D146D" w:rsidRPr="009D146D" w:rsidRDefault="009D146D" w:rsidP="009D1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2.763.139,36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803929E" w14:textId="77777777" w:rsidR="009D146D" w:rsidRPr="009D146D" w:rsidRDefault="009D146D" w:rsidP="009D1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C1CB7D3" w14:textId="77777777" w:rsidR="009D146D" w:rsidRPr="009D146D" w:rsidRDefault="009D146D" w:rsidP="009D1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</w:t>
            </w:r>
          </w:p>
        </w:tc>
      </w:tr>
      <w:tr w:rsidR="001D48F7" w:rsidRPr="009D146D" w14:paraId="50C43797" w14:textId="77777777" w:rsidTr="001D48F7">
        <w:trPr>
          <w:trHeight w:val="537"/>
        </w:trPr>
        <w:tc>
          <w:tcPr>
            <w:tcW w:w="1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C6435" w14:textId="77777777" w:rsidR="009D146D" w:rsidRPr="009D146D" w:rsidRDefault="009D146D" w:rsidP="009D1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Razdjel: 2 UPRAVNI ODJEL ZA FINANCIJE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CE5FF" w14:textId="77777777" w:rsidR="009D146D" w:rsidRPr="009D146D" w:rsidRDefault="009D146D" w:rsidP="009D1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1.960.309,04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04FF1" w14:textId="77777777" w:rsidR="009D146D" w:rsidRPr="009D146D" w:rsidRDefault="009D146D" w:rsidP="009D1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1.992.370,00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77E08" w14:textId="77777777" w:rsidR="009D146D" w:rsidRPr="009D146D" w:rsidRDefault="009D146D" w:rsidP="009D1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2.763.139,36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ADC8F" w14:textId="77777777" w:rsidR="009D146D" w:rsidRPr="009D146D" w:rsidRDefault="009D146D" w:rsidP="009D1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C4A1D" w14:textId="77777777" w:rsidR="009D146D" w:rsidRPr="009D146D" w:rsidRDefault="009D146D" w:rsidP="009D1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139</w:t>
            </w:r>
          </w:p>
        </w:tc>
      </w:tr>
      <w:tr w:rsidR="001D48F7" w:rsidRPr="009D146D" w14:paraId="562BB34B" w14:textId="77777777" w:rsidTr="001D48F7">
        <w:trPr>
          <w:trHeight w:val="798"/>
        </w:trPr>
        <w:tc>
          <w:tcPr>
            <w:tcW w:w="1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57BD7" w14:textId="77777777" w:rsidR="009D146D" w:rsidRPr="009D146D" w:rsidRDefault="009D146D" w:rsidP="009D1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Glava: 2-2 JAVNA VATROGASNA POSTROJBA I DVD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CB4BC" w14:textId="77777777" w:rsidR="009D146D" w:rsidRPr="009D146D" w:rsidRDefault="009D146D" w:rsidP="009D1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1.960.309,04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E4AAA" w14:textId="77777777" w:rsidR="009D146D" w:rsidRPr="009D146D" w:rsidRDefault="009D146D" w:rsidP="009D1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1.992.370,00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348B4" w14:textId="77777777" w:rsidR="009D146D" w:rsidRPr="009D146D" w:rsidRDefault="009D146D" w:rsidP="009D1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2.763.139,36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8FF46" w14:textId="77777777" w:rsidR="009D146D" w:rsidRPr="009D146D" w:rsidRDefault="009D146D" w:rsidP="009D1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6111F" w14:textId="77777777" w:rsidR="009D146D" w:rsidRPr="009D146D" w:rsidRDefault="009D146D" w:rsidP="009D1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139</w:t>
            </w:r>
          </w:p>
        </w:tc>
      </w:tr>
      <w:tr w:rsidR="001D48F7" w:rsidRPr="009D146D" w14:paraId="30C89433" w14:textId="77777777" w:rsidTr="001D48F7">
        <w:trPr>
          <w:trHeight w:val="798"/>
        </w:trPr>
        <w:tc>
          <w:tcPr>
            <w:tcW w:w="1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658A26B3" w14:textId="77777777" w:rsidR="009D146D" w:rsidRPr="009D146D" w:rsidRDefault="009D146D" w:rsidP="009D1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33706 JAVNA VATROGASNA POSTROJBA GRADA ŠIBENIKA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FFB94CA" w14:textId="77777777" w:rsidR="009D146D" w:rsidRPr="009D146D" w:rsidRDefault="009D146D" w:rsidP="009D1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1.960.309,04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187FB92" w14:textId="77777777" w:rsidR="009D146D" w:rsidRPr="009D146D" w:rsidRDefault="009D146D" w:rsidP="009D1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1.992.370,00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8CB095A" w14:textId="77777777" w:rsidR="009D146D" w:rsidRPr="009D146D" w:rsidRDefault="009D146D" w:rsidP="009D1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2.763.139,36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032782A" w14:textId="77777777" w:rsidR="009D146D" w:rsidRPr="009D146D" w:rsidRDefault="009D146D" w:rsidP="009D1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5B38E57B" w14:textId="77777777" w:rsidR="009D146D" w:rsidRPr="009D146D" w:rsidRDefault="009D146D" w:rsidP="009D1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139</w:t>
            </w:r>
          </w:p>
        </w:tc>
      </w:tr>
      <w:tr w:rsidR="001D48F7" w:rsidRPr="009D146D" w14:paraId="40F561EA" w14:textId="77777777" w:rsidTr="001D48F7">
        <w:trPr>
          <w:trHeight w:val="322"/>
        </w:trPr>
        <w:tc>
          <w:tcPr>
            <w:tcW w:w="1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A2D50" w14:textId="77777777" w:rsidR="009D146D" w:rsidRPr="009D146D" w:rsidRDefault="009D146D" w:rsidP="009D1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Funk. klas: 0 Javnost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92629" w14:textId="77777777" w:rsidR="009D146D" w:rsidRPr="009D146D" w:rsidRDefault="009D146D" w:rsidP="009D1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1.960.309,04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9D366" w14:textId="77777777" w:rsidR="009D146D" w:rsidRPr="009D146D" w:rsidRDefault="009D146D" w:rsidP="009D1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1.992.370,00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FEE75" w14:textId="77777777" w:rsidR="009D146D" w:rsidRPr="009D146D" w:rsidRDefault="009D146D" w:rsidP="009D1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2.763.139,36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BE8D5" w14:textId="77777777" w:rsidR="009D146D" w:rsidRPr="009D146D" w:rsidRDefault="009D146D" w:rsidP="009D1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FDD30" w14:textId="77777777" w:rsidR="009D146D" w:rsidRPr="009D146D" w:rsidRDefault="009D146D" w:rsidP="009D1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138,69</w:t>
            </w:r>
          </w:p>
        </w:tc>
      </w:tr>
      <w:tr w:rsidR="001D48F7" w:rsidRPr="009D146D" w14:paraId="42B6F04F" w14:textId="77777777" w:rsidTr="001D48F7">
        <w:trPr>
          <w:trHeight w:val="537"/>
        </w:trPr>
        <w:tc>
          <w:tcPr>
            <w:tcW w:w="1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A21EE" w14:textId="77777777" w:rsidR="009D146D" w:rsidRPr="009D146D" w:rsidRDefault="009D146D" w:rsidP="009D1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032 Usluge protupožarne zaštite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46BB9" w14:textId="77777777" w:rsidR="009D146D" w:rsidRPr="009D146D" w:rsidRDefault="009D146D" w:rsidP="009D1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1.960.309,04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55DE3" w14:textId="77777777" w:rsidR="009D146D" w:rsidRPr="009D146D" w:rsidRDefault="009D146D" w:rsidP="009D1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1.992.370,00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FCAD1" w14:textId="77777777" w:rsidR="009D146D" w:rsidRPr="009D146D" w:rsidRDefault="009D146D" w:rsidP="009D1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2.763.139,36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4AFB4" w14:textId="77777777" w:rsidR="009D146D" w:rsidRPr="009D146D" w:rsidRDefault="009D146D" w:rsidP="009D1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58F4B" w14:textId="77777777" w:rsidR="009D146D" w:rsidRPr="009D146D" w:rsidRDefault="009D146D" w:rsidP="009D1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14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138,69</w:t>
            </w:r>
          </w:p>
        </w:tc>
      </w:tr>
    </w:tbl>
    <w:p w14:paraId="45A09D93" w14:textId="77777777" w:rsidR="009D146D" w:rsidRDefault="009D146D" w:rsidP="009D146D"/>
    <w:p w14:paraId="08D27FAE" w14:textId="77777777" w:rsidR="009D146D" w:rsidRDefault="009D146D" w:rsidP="009D146D"/>
    <w:p w14:paraId="4D932EAA" w14:textId="77777777" w:rsidR="009D146D" w:rsidRDefault="009D146D" w:rsidP="009D146D"/>
    <w:p w14:paraId="0BB90654" w14:textId="77777777" w:rsidR="009D146D" w:rsidRPr="009D146D" w:rsidRDefault="009D146D" w:rsidP="009D146D"/>
    <w:p w14:paraId="0BE82641" w14:textId="77777777" w:rsidR="00035330" w:rsidRDefault="00035330" w:rsidP="00035330"/>
    <w:p w14:paraId="5FC11679" w14:textId="77777777" w:rsidR="00035330" w:rsidRPr="00035330" w:rsidRDefault="00035330" w:rsidP="00035330"/>
    <w:p w14:paraId="26ED3919" w14:textId="77777777" w:rsidR="00B11EA2" w:rsidRDefault="00B11EA2" w:rsidP="00CD633C">
      <w:pPr>
        <w:jc w:val="both"/>
        <w:rPr>
          <w:b/>
          <w:bCs/>
        </w:rPr>
      </w:pPr>
    </w:p>
    <w:p w14:paraId="5B5A66F6" w14:textId="192496F0" w:rsidR="00B11EA2" w:rsidRPr="001C47A7" w:rsidRDefault="00B11EA2" w:rsidP="001377EE">
      <w:pPr>
        <w:pStyle w:val="Heading1"/>
        <w:rPr>
          <w:b/>
          <w:bCs/>
          <w:color w:val="auto"/>
          <w:sz w:val="28"/>
          <w:szCs w:val="28"/>
        </w:rPr>
      </w:pPr>
      <w:bookmarkStart w:id="3" w:name="_Toc167864656"/>
      <w:r w:rsidRPr="001C47A7">
        <w:rPr>
          <w:b/>
          <w:bCs/>
          <w:color w:val="auto"/>
          <w:sz w:val="28"/>
          <w:szCs w:val="28"/>
        </w:rPr>
        <w:t>POSEBNI DIO</w:t>
      </w:r>
      <w:bookmarkEnd w:id="3"/>
    </w:p>
    <w:p w14:paraId="03622C43" w14:textId="77777777" w:rsidR="00340055" w:rsidRPr="00340055" w:rsidRDefault="00340055" w:rsidP="00340055">
      <w:pPr>
        <w:pStyle w:val="Heading2"/>
        <w:rPr>
          <w:b/>
          <w:bCs/>
          <w:color w:val="auto"/>
          <w:sz w:val="24"/>
          <w:szCs w:val="24"/>
        </w:rPr>
      </w:pPr>
      <w:r w:rsidRPr="00340055">
        <w:rPr>
          <w:b/>
          <w:bCs/>
          <w:color w:val="auto"/>
          <w:sz w:val="24"/>
          <w:szCs w:val="24"/>
        </w:rPr>
        <w:t>Izvještaj po organizacijskoj, ekonomskoj i programskoj klasifikaciji te izvorima financiranja</w:t>
      </w:r>
    </w:p>
    <w:p w14:paraId="351BB7AD" w14:textId="77777777" w:rsidR="00340055" w:rsidRPr="00340055" w:rsidRDefault="00340055" w:rsidP="00340055"/>
    <w:tbl>
      <w:tblPr>
        <w:tblW w:w="5000" w:type="pct"/>
        <w:tblLook w:val="04A0" w:firstRow="1" w:lastRow="0" w:firstColumn="1" w:lastColumn="0" w:noHBand="0" w:noVBand="1"/>
      </w:tblPr>
      <w:tblGrid>
        <w:gridCol w:w="5892"/>
        <w:gridCol w:w="1958"/>
        <w:gridCol w:w="1524"/>
        <w:gridCol w:w="1958"/>
        <w:gridCol w:w="1326"/>
        <w:gridCol w:w="1326"/>
      </w:tblGrid>
      <w:tr w:rsidR="00381E1A" w:rsidRPr="008948A5" w14:paraId="087F2F2E" w14:textId="77777777" w:rsidTr="00381E1A">
        <w:trPr>
          <w:trHeight w:val="300"/>
        </w:trPr>
        <w:tc>
          <w:tcPr>
            <w:tcW w:w="21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A6C5004" w14:textId="77777777" w:rsidR="008948A5" w:rsidRPr="008948A5" w:rsidRDefault="008948A5" w:rsidP="00894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BROJČANA OZNAKA I NAZIV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8466C70" w14:textId="77777777" w:rsidR="008948A5" w:rsidRPr="008948A5" w:rsidRDefault="008948A5" w:rsidP="00894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OSTVARENJE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0BAED5D" w14:textId="77777777" w:rsidR="008948A5" w:rsidRPr="008948A5" w:rsidRDefault="008948A5" w:rsidP="00894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2024.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E30D92F" w14:textId="77777777" w:rsidR="008948A5" w:rsidRPr="008948A5" w:rsidRDefault="008948A5" w:rsidP="00894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OSTVARENJE</w:t>
            </w:r>
          </w:p>
        </w:tc>
        <w:tc>
          <w:tcPr>
            <w:tcW w:w="4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308B618" w14:textId="77777777" w:rsidR="008948A5" w:rsidRPr="008948A5" w:rsidRDefault="008948A5" w:rsidP="00894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INDEKS</w:t>
            </w:r>
          </w:p>
        </w:tc>
        <w:tc>
          <w:tcPr>
            <w:tcW w:w="4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03E7E46" w14:textId="77777777" w:rsidR="008948A5" w:rsidRPr="008948A5" w:rsidRDefault="008948A5" w:rsidP="00894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INDEKS</w:t>
            </w:r>
          </w:p>
        </w:tc>
      </w:tr>
      <w:tr w:rsidR="008948A5" w:rsidRPr="008948A5" w14:paraId="0CD49FE5" w14:textId="77777777" w:rsidTr="00381E1A">
        <w:trPr>
          <w:trHeight w:val="300"/>
        </w:trPr>
        <w:tc>
          <w:tcPr>
            <w:tcW w:w="21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1B2D5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D7654EA" w14:textId="77777777" w:rsidR="008948A5" w:rsidRPr="008948A5" w:rsidRDefault="008948A5" w:rsidP="00894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/IZVRŠENJE</w:t>
            </w: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49669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82B084C" w14:textId="77777777" w:rsidR="008948A5" w:rsidRPr="008948A5" w:rsidRDefault="008948A5" w:rsidP="00894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/IZVRŠENJE</w:t>
            </w:r>
          </w:p>
        </w:tc>
        <w:tc>
          <w:tcPr>
            <w:tcW w:w="4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A1065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3C2CA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8948A5" w:rsidRPr="008948A5" w14:paraId="589C743D" w14:textId="77777777" w:rsidTr="00381E1A">
        <w:trPr>
          <w:trHeight w:val="315"/>
        </w:trPr>
        <w:tc>
          <w:tcPr>
            <w:tcW w:w="21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6C5DE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2E1BFE6" w14:textId="77777777" w:rsidR="008948A5" w:rsidRPr="008948A5" w:rsidRDefault="008948A5" w:rsidP="00894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1.-12.2023.</w:t>
            </w: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BA3C2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163514" w14:textId="77777777" w:rsidR="008948A5" w:rsidRPr="008948A5" w:rsidRDefault="008948A5" w:rsidP="00894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1.-12.2024.</w:t>
            </w:r>
          </w:p>
        </w:tc>
        <w:tc>
          <w:tcPr>
            <w:tcW w:w="4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EED73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81C8E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381E1A" w:rsidRPr="008948A5" w14:paraId="62F3D0AB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5241D5C" w14:textId="77777777" w:rsidR="008948A5" w:rsidRPr="008948A5" w:rsidRDefault="008948A5" w:rsidP="00894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586F3B0" w14:textId="4B5C8241" w:rsidR="008948A5" w:rsidRPr="008948A5" w:rsidRDefault="00AF05AC" w:rsidP="00894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53F99A7" w14:textId="77777777" w:rsidR="008948A5" w:rsidRPr="008948A5" w:rsidRDefault="008948A5" w:rsidP="00894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3F67907" w14:textId="77777777" w:rsidR="008948A5" w:rsidRPr="008948A5" w:rsidRDefault="008948A5" w:rsidP="00894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18DE7D3" w14:textId="77777777" w:rsidR="008948A5" w:rsidRPr="008948A5" w:rsidRDefault="008948A5" w:rsidP="00894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5=4/2*100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C033ACE" w14:textId="77777777" w:rsidR="008948A5" w:rsidRPr="008948A5" w:rsidRDefault="008948A5" w:rsidP="00894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6=4/3*100</w:t>
            </w:r>
          </w:p>
        </w:tc>
      </w:tr>
      <w:tr w:rsidR="00381E1A" w:rsidRPr="008948A5" w14:paraId="434AF1F3" w14:textId="77777777" w:rsidTr="00381E1A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E9921A3" w14:textId="77777777" w:rsidR="008948A5" w:rsidRPr="008948A5" w:rsidRDefault="008948A5" w:rsidP="00894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3AC4B2D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1.960.309,04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53CCB279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2.804.202,00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6EE79D7A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2.763.139,36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46914323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140,95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4DC96C42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98,54</w:t>
            </w:r>
          </w:p>
        </w:tc>
      </w:tr>
      <w:tr w:rsidR="008948A5" w:rsidRPr="008948A5" w14:paraId="1A403DA1" w14:textId="77777777" w:rsidTr="00381E1A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D30C62E" w14:textId="77777777" w:rsidR="008948A5" w:rsidRPr="008948A5" w:rsidRDefault="008948A5" w:rsidP="00894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SVEUKUPNO</w:t>
            </w:r>
          </w:p>
        </w:tc>
        <w:tc>
          <w:tcPr>
            <w:tcW w:w="7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F9074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57F65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50395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74651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16D71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8948A5" w:rsidRPr="008948A5" w14:paraId="41B92EE2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D88F819" w14:textId="77777777" w:rsidR="008948A5" w:rsidRPr="008948A5" w:rsidRDefault="008948A5" w:rsidP="00894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7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2A0CF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01B36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0C3C1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2947C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73CED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8948A5" w:rsidRPr="008948A5" w14:paraId="0749EE2C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86552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33706 JAVNA VATROGASNA POSTROJBA GRADA ŠIBENIKA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3F719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1.960.309,04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B3ABE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2.804.202,00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981DC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2.763.139,36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7B20F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6BAD2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</w:t>
            </w:r>
          </w:p>
        </w:tc>
      </w:tr>
      <w:tr w:rsidR="00381E1A" w:rsidRPr="008948A5" w14:paraId="678FEEF9" w14:textId="77777777" w:rsidTr="00381E1A">
        <w:trPr>
          <w:trHeight w:val="52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A42C655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Uprava: 0001 JVP GRADA ŠIBENIKA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EBF7522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1.960.309,04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1FD736B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2.804.202,00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3419015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2.763.139,36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5416906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966CB3F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</w:t>
            </w:r>
          </w:p>
        </w:tc>
      </w:tr>
      <w:tr w:rsidR="008948A5" w:rsidRPr="008948A5" w14:paraId="45E53A1E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FC46A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ED6F3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726.859,76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8E3D9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1.562.244,00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9BED1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1.539.381,07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A4099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D2444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</w:t>
            </w:r>
          </w:p>
        </w:tc>
      </w:tr>
      <w:tr w:rsidR="008948A5" w:rsidRPr="008948A5" w14:paraId="3445E7D1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35CA8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51 Pomoći iz državnog proračuna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63EA5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93.246,57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E20D4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E132D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254A0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56F92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</w:tr>
      <w:tr w:rsidR="008948A5" w:rsidRPr="008948A5" w14:paraId="3B9EFC45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B041B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53 Ostale pomoći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97A95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12.620,00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05E41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12.620,00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C98F7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12.620,00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4FBCA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C8033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948A5" w:rsidRPr="008948A5" w14:paraId="55C32345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0B171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55 Decentralizirana sredstva za vatrogasne postrojbe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415BE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1.044.634,00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2DDC2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1.096.866,00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23D1B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1.096.866,00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F28A6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73B1A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948A5" w:rsidRPr="008948A5" w14:paraId="59BB34B2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CEB34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56 Sredstva Europske unije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7FB43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23.010,86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F1D39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0CC0E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0FF58" w14:textId="41310E22" w:rsidR="008948A5" w:rsidRPr="008948A5" w:rsidRDefault="00AF05AC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086AC" w14:textId="50F93526" w:rsidR="008948A5" w:rsidRPr="008948A5" w:rsidRDefault="00A66A5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8948A5" w:rsidRPr="008948A5" w14:paraId="1435DEAB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1840D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61 Donacije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3DC6F" w14:textId="39A48A7B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800</w:t>
            </w:r>
            <w:r w:rsidR="00AF05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C75F2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5CD23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B73E3" w14:textId="73ACADFA" w:rsidR="008948A5" w:rsidRPr="008948A5" w:rsidRDefault="00AF05AC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97979" w14:textId="4D9FF87B" w:rsidR="008948A5" w:rsidRPr="008948A5" w:rsidRDefault="00A66A5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8948A5" w:rsidRPr="008948A5" w14:paraId="33EB07A9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C0A12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445 Ostali prihodi za posebne namjene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B3BD3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3.073,56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309CE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8.371,00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C234A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8.367,39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2A6AC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0F7B1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948A5" w:rsidRPr="008948A5" w14:paraId="43ADE35A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1A760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71 Prihodi od prodaje ili zamjene nefinancijske imovine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EE492" w14:textId="2A8B22DD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  <w:r w:rsidR="00AF05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36E96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3.769,00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63727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3.769,00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E91A9" w14:textId="3149CA8C" w:rsidR="008948A5" w:rsidRPr="008948A5" w:rsidRDefault="00A66A5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6C69B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948A5" w:rsidRPr="008948A5" w14:paraId="39516427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7D2A2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72 Naknade s naslova osiguranja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849A6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3.215,63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E3301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7A088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999,96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63BDA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2E7BF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948A5" w:rsidRPr="008948A5" w14:paraId="3BFFCD7E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BF6E0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31 Vlastiti prihodi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AA685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30.912,32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33088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75.132,00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9B7AF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56.536,12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88C17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32E30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</w:t>
            </w:r>
          </w:p>
        </w:tc>
      </w:tr>
      <w:tr w:rsidR="008948A5" w:rsidRPr="008948A5" w14:paraId="76348C00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B1D88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93 Višak prihoda iz prethodne godine - vlastiti prihodi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8E48B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21.936,34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45ED1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37.600,00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66C37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37.599,82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25039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C772B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381E1A" w:rsidRPr="008948A5" w14:paraId="0A24A5B2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8EBE4F8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101001 PROTUPOŽARNA ZAŠTITA LJUDI I IMOVINE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CBBD96E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1.960.309,04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D913AE8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2.804.202,00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78DD07D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2.763.139,36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6842F24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81148DA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</w:t>
            </w:r>
          </w:p>
        </w:tc>
      </w:tr>
      <w:tr w:rsidR="00381E1A" w:rsidRPr="008948A5" w14:paraId="2EB6FDFA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AF5509E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10100101 Provedba mjera zaštite od požara i eksplozija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02284A7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1.960.309,04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747F0E7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2.804.202,00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DF1C009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2.763.139,36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E60E552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64A62A4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</w:t>
            </w:r>
          </w:p>
        </w:tc>
      </w:tr>
      <w:tr w:rsidR="00381E1A" w:rsidRPr="008948A5" w14:paraId="179F5248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D3A35D7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D3040A9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726.859,76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F2D7F24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1.562.244,00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F7369B6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1.539.381,07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9AB3899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212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8A6F203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99</w:t>
            </w:r>
          </w:p>
        </w:tc>
      </w:tr>
      <w:tr w:rsidR="008948A5" w:rsidRPr="008948A5" w14:paraId="064CADDE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44AEE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B5DD5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686.053,31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B9842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1.482.417,00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CFAB0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1.459.583,75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9FC32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CBDDE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</w:t>
            </w:r>
          </w:p>
        </w:tc>
      </w:tr>
      <w:tr w:rsidR="008948A5" w:rsidRPr="008948A5" w14:paraId="12F3BA5E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6C450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60069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303.607,04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AA3B2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955.917,00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6BEB4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944.140,88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ECD78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D3269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</w:t>
            </w:r>
          </w:p>
        </w:tc>
      </w:tr>
      <w:tr w:rsidR="008948A5" w:rsidRPr="008948A5" w14:paraId="7C9607D7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161EB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64FF0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97.016,99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55C51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71.500,00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356C2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76.084,43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42752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53C46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</w:tr>
      <w:tr w:rsidR="008948A5" w:rsidRPr="008948A5" w14:paraId="657131A4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7CF13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FCB12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285.429,28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E29BD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455.000,00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3F3FA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439.358,44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3ABA0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C0D91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</w:t>
            </w:r>
          </w:p>
        </w:tc>
      </w:tr>
      <w:tr w:rsidR="008948A5" w:rsidRPr="008948A5" w14:paraId="765FFDE9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A42BC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EFE30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26.927,04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A53C0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65.989,00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BBE33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65.972,04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C6F02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BA0AE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948A5" w:rsidRPr="008948A5" w14:paraId="034039E6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CD784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4D72B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19.460,14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F5BE4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28.903,00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540C7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28.137,53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2CB04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31F2F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</w:t>
            </w:r>
          </w:p>
        </w:tc>
      </w:tr>
      <w:tr w:rsidR="008948A5" w:rsidRPr="008948A5" w14:paraId="1CABC786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9EEA4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4EB5C" w14:textId="00B56CAB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  <w:r w:rsidR="00AF05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61AD6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18.370,00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06BAB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18.370,00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F5690" w14:textId="587B34A6" w:rsidR="008948A5" w:rsidRPr="008948A5" w:rsidRDefault="007D2FFC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8AB2E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948A5" w:rsidRPr="008948A5" w14:paraId="64E74594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221EC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BFDBA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6.473,21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19BBE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17.472,00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09354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18.221,42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0C60B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A8D9B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</w:t>
            </w:r>
          </w:p>
        </w:tc>
      </w:tr>
      <w:tr w:rsidR="008948A5" w:rsidRPr="008948A5" w14:paraId="0D89024B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5298B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766C1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993,69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DC8DE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1.244,00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F9C74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1.243,09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1E3A3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6A15B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948A5" w:rsidRPr="008948A5" w14:paraId="5B2C0E67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9AFBE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7E437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30,86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AE3CD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216CC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7,28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17C74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06128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</w:t>
            </w:r>
          </w:p>
        </w:tc>
      </w:tr>
      <w:tr w:rsidR="008948A5" w:rsidRPr="008948A5" w14:paraId="6D814147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15B36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343 Ostali financijski rashodi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4FFA2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30,86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FBB99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CBCF1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7,28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933CD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53FE5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</w:t>
            </w:r>
          </w:p>
        </w:tc>
      </w:tr>
      <w:tr w:rsidR="008948A5" w:rsidRPr="008948A5" w14:paraId="347E406B" w14:textId="77777777" w:rsidTr="00381E1A">
        <w:trPr>
          <w:trHeight w:val="52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24232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24650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13.277,97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05635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13.818,00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825B8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13.818,00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BBE11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74AD3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948A5" w:rsidRPr="008948A5" w14:paraId="09EB6A81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A1273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2ADDA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13.277,97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46980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13.818,00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01D28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13.818,00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B5036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108CD" w14:textId="5D7E4BFE" w:rsidR="008948A5" w:rsidRPr="008948A5" w:rsidRDefault="00AF05AC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8948A5" w:rsidRPr="008948A5" w14:paraId="6F173F10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9C06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41 Rashodi za nabavu </w:t>
            </w:r>
            <w:proofErr w:type="spellStart"/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imovine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B5EC1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570,58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F0461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7D726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5CBCF" w14:textId="3C58E934" w:rsidR="008948A5" w:rsidRPr="008948A5" w:rsidRDefault="00AF05AC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8998B" w14:textId="2A437C20" w:rsidR="008948A5" w:rsidRPr="008948A5" w:rsidRDefault="00AF05AC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8948A5" w:rsidRPr="008948A5" w14:paraId="15CF69A5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B3349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412 Nematerijalna imovina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B55B5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570,58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3C097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057C4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3DE3B" w14:textId="12017143" w:rsidR="008948A5" w:rsidRPr="008948A5" w:rsidRDefault="00AF05AC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16A15" w14:textId="57336CC4" w:rsidR="008948A5" w:rsidRPr="008948A5" w:rsidRDefault="00AF05AC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8948A5" w:rsidRPr="008948A5" w14:paraId="637106C7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49364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742DD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CE277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8C253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3D4D9" w14:textId="420DA09D" w:rsidR="008948A5" w:rsidRPr="008948A5" w:rsidRDefault="00AF05AC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97BD8" w14:textId="29836288" w:rsidR="008948A5" w:rsidRPr="008948A5" w:rsidRDefault="00AF05AC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8948A5" w:rsidRPr="008948A5" w14:paraId="425069D7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DDD0F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423 Prijevozna sredstva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636FB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80D4F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35D2E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A5A24" w14:textId="5685146F" w:rsidR="008948A5" w:rsidRPr="008948A5" w:rsidRDefault="00AF05AC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10C44" w14:textId="6E6F2891" w:rsidR="008948A5" w:rsidRPr="008948A5" w:rsidRDefault="00AF05AC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81E1A" w:rsidRPr="008948A5" w14:paraId="095F346E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1F92E7B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Izvor: 51 Pomoći iz državnog proračuna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F78E232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93.246,57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B8A9D3D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FBEF76A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C267792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AC6029E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106</w:t>
            </w:r>
          </w:p>
        </w:tc>
      </w:tr>
      <w:tr w:rsidR="008948A5" w:rsidRPr="008948A5" w14:paraId="43E9D8B6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B08F3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31377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59.410,59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E971E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84067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B7579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69CCA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</w:tr>
      <w:tr w:rsidR="008948A5" w:rsidRPr="008948A5" w14:paraId="1CFADD9D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B8419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7A5F3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35.221,20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62049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17586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669D3" w14:textId="3A3C9A3F" w:rsidR="008948A5" w:rsidRPr="008948A5" w:rsidRDefault="00AF05AC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69CD1" w14:textId="1EF49833" w:rsidR="008948A5" w:rsidRPr="008948A5" w:rsidRDefault="00AF05AC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8948A5" w:rsidRPr="008948A5" w14:paraId="47E00C7C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481C9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3ED3D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24.189,39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1023E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FF07E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A0829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7E670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</w:tr>
      <w:tr w:rsidR="008948A5" w:rsidRPr="008948A5" w14:paraId="4BA639AB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BDAEB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A5C75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33.835,98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9F4B6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D9581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D2FDC" w14:textId="455BF324" w:rsidR="008948A5" w:rsidRPr="008948A5" w:rsidRDefault="00AF05AC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1D507" w14:textId="4AEAF68D" w:rsidR="008948A5" w:rsidRPr="008948A5" w:rsidRDefault="00AF05AC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8948A5" w:rsidRPr="008948A5" w14:paraId="1966A985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F43F1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E40D4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14.354,56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9DB68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30F2E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A2EDB" w14:textId="5646C689" w:rsidR="008948A5" w:rsidRPr="008948A5" w:rsidRDefault="00AF05AC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4448D" w14:textId="22AEE23E" w:rsidR="008948A5" w:rsidRPr="008948A5" w:rsidRDefault="00AF05AC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8948A5" w:rsidRPr="008948A5" w14:paraId="04DA7D6A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2140F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423 Prijevozna sredstva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83488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19.481,42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3F7E9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A6975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C6FBD" w14:textId="2E48EE42" w:rsidR="008948A5" w:rsidRPr="008948A5" w:rsidRDefault="00AF05AC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79561" w14:textId="0EF21E97" w:rsidR="008948A5" w:rsidRPr="008948A5" w:rsidRDefault="00AF05AC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81E1A" w:rsidRPr="008948A5" w14:paraId="542C10E4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D09F072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Izvor: 53 Ostale pomoći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15A3450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12.620,00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C958DF2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12.620,00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0734F30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12.620,00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2B1A8DA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4A76073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948A5" w:rsidRPr="008948A5" w14:paraId="438364CB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0E800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1146E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9.960,00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97DEE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12.620,00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0CF41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12.620,00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BC882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7D92C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948A5" w:rsidRPr="008948A5" w14:paraId="5EA5EAFB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EAAAC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643AE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9.960,00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F30B9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12.620,00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CD9C2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12.620,00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ADC4B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1E39D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948A5" w:rsidRPr="008948A5" w14:paraId="55EFC27B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47D39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4A59C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22A76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3D413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BA343" w14:textId="1825C89E" w:rsidR="008948A5" w:rsidRPr="008948A5" w:rsidRDefault="00DF707E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30A51" w14:textId="6F08B5C7" w:rsidR="008948A5" w:rsidRPr="008948A5" w:rsidRDefault="00DF707E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8948A5" w:rsidRPr="008948A5" w14:paraId="289A7400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4C8AA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423 Prijevozna sredstva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315BF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6211F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168D8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0045A" w14:textId="7AC74716" w:rsidR="008948A5" w:rsidRPr="008948A5" w:rsidRDefault="00DF707E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3E163" w14:textId="5C09B563" w:rsidR="008948A5" w:rsidRPr="008948A5" w:rsidRDefault="00DF707E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81E1A" w:rsidRPr="008948A5" w14:paraId="5C244513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860E02B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Izvor: 55 Decentralizirana sredstva za vatrogasne postrojbe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784A5FD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1.044.634,00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6E0C8FB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1.096.866,00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88B1881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1.096.866,00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B37E61A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105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A835A19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948A5" w:rsidRPr="008948A5" w14:paraId="05E34E23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ADB7E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358B2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972.014,00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EA278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992.133,00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BAE75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992.133,00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0A8AE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3DD73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948A5" w:rsidRPr="008948A5" w14:paraId="21F1EECE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94185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37CFC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958.744,00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E9828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926.483,00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FEA62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926.483,00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F7FC0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4D3E6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948A5" w:rsidRPr="008948A5" w14:paraId="261A4289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31CEA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9332B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13.270,00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CE39E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65.650,00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50CED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65.650,00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DA27C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F4657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948A5" w:rsidRPr="008948A5" w14:paraId="3E57EE57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74DD2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15923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58A7B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E406A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9F107" w14:textId="4E2C1B77" w:rsidR="008948A5" w:rsidRPr="008948A5" w:rsidRDefault="007D2FFC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0A789" w14:textId="1A6E76D1" w:rsidR="008948A5" w:rsidRPr="008948A5" w:rsidRDefault="007D2FFC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8948A5" w:rsidRPr="008948A5" w14:paraId="78563502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F4297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A8388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72.620,00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4C8BA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104.733,00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57CFB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104.733,00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89B3A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7C53A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948A5" w:rsidRPr="008948A5" w14:paraId="09306B0D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C8025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CCD02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10.151,13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176BC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8.283,00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4B5D4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8.283,00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0744F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AE2ED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948A5" w:rsidRPr="008948A5" w14:paraId="0964E553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79A1B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FC31D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34.686,32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D3069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68.530,00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7162C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67.222,68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A4A49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0A41E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</w:t>
            </w:r>
          </w:p>
        </w:tc>
      </w:tr>
      <w:tr w:rsidR="008948A5" w:rsidRPr="008948A5" w14:paraId="6DF7BB42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E4D22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20317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9.820,00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D7F5F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9.820,00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C1637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11.178,25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CE005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B07D2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114</w:t>
            </w:r>
          </w:p>
        </w:tc>
      </w:tr>
      <w:tr w:rsidR="008948A5" w:rsidRPr="008948A5" w14:paraId="3F21B4AF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7C71D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E925B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17.962,55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17957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18.100,00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8AEA3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18.049,07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06741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5D964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381E1A" w:rsidRPr="008948A5" w14:paraId="20CC462B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B1D71DF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Izvor: 56 Sredstva Europske unije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3A638C1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23.010,86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ADBF532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35A31AB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63030EF" w14:textId="0BD2E539" w:rsidR="008948A5" w:rsidRPr="008948A5" w:rsidRDefault="00DF707E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1D2030F" w14:textId="59F8C05E" w:rsidR="008948A5" w:rsidRPr="008948A5" w:rsidRDefault="007D2FFC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8948A5" w:rsidRPr="008948A5" w14:paraId="258CF72E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CB2DE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6C0EC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23.010,86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3E224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77910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C298F" w14:textId="71835A46" w:rsidR="008948A5" w:rsidRPr="008948A5" w:rsidRDefault="00DF707E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34F7C" w14:textId="7CBB17A2" w:rsidR="008948A5" w:rsidRPr="008948A5" w:rsidRDefault="007D2FFC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8948A5" w:rsidRPr="008948A5" w14:paraId="10E1AA11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35CDB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423 Prijevozna sredstva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E04EE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23.010,86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FE59C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843E9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2269B" w14:textId="2FB52141" w:rsidR="008948A5" w:rsidRPr="008948A5" w:rsidRDefault="00DF707E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01279" w14:textId="352F656C" w:rsidR="008948A5" w:rsidRPr="008948A5" w:rsidRDefault="007D2FFC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81E1A" w:rsidRPr="008948A5" w14:paraId="4B74A9F2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C45F643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Izvor: 61 Donacije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30548FF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CCE449D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02B1D0A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105F8F3" w14:textId="17E133E1" w:rsidR="008948A5" w:rsidRPr="008948A5" w:rsidRDefault="00DF707E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D2C66E9" w14:textId="601ACCAA" w:rsidR="008948A5" w:rsidRPr="008948A5" w:rsidRDefault="007D2FFC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8948A5" w:rsidRPr="008948A5" w14:paraId="1159462F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896AF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99563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4BA53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CE74E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27D6C" w14:textId="7003C5DD" w:rsidR="008948A5" w:rsidRPr="008948A5" w:rsidRDefault="00DF707E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242CC" w14:textId="1E801EC9" w:rsidR="008948A5" w:rsidRPr="008948A5" w:rsidRDefault="007D2FFC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8948A5" w:rsidRPr="008948A5" w14:paraId="5D8B89D5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623C9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79E07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63B5F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09AA1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8FAB7" w14:textId="60BA635A" w:rsidR="008948A5" w:rsidRPr="008948A5" w:rsidRDefault="007D2FFC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70B5B" w14:textId="40F0A24A" w:rsidR="008948A5" w:rsidRPr="008948A5" w:rsidRDefault="007D2FFC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8948A5" w:rsidRPr="008948A5" w14:paraId="524A3EBB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3A02C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4921F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69CCE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A7A1A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B2D9C" w14:textId="0728DDDA" w:rsidR="008948A5" w:rsidRPr="008948A5" w:rsidRDefault="00DF707E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17E62" w14:textId="0393A66B" w:rsidR="008948A5" w:rsidRPr="008948A5" w:rsidRDefault="007D2FFC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81E1A" w:rsidRPr="008948A5" w14:paraId="7764EED2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5557091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Izvor: 445 Ostali prihodi za posebne namjene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9CC1BFB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3.073,56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65A3397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8.371,00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D7A05AB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8.367,39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D38347B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272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04237D7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948A5" w:rsidRPr="008948A5" w14:paraId="13C90B53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AE592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618D5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39AE3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546,00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9EBCE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544,39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802B3" w14:textId="1684354C" w:rsidR="008948A5" w:rsidRPr="008948A5" w:rsidRDefault="00043AFA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C3DBB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948A5" w:rsidRPr="008948A5" w14:paraId="1437F709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42135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AAE9E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9BE5D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438,00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8BCE5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437,82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35F21" w14:textId="5CD536E2" w:rsidR="008948A5" w:rsidRPr="008948A5" w:rsidRDefault="00043AFA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548D6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948A5" w:rsidRPr="008948A5" w14:paraId="0031645D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CDE13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05586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DA842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108,00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CB6C3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106,57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C0599" w14:textId="0305B44B" w:rsidR="008948A5" w:rsidRPr="008948A5" w:rsidRDefault="00043AFA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F7F3E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</w:t>
            </w:r>
          </w:p>
        </w:tc>
      </w:tr>
      <w:tr w:rsidR="008948A5" w:rsidRPr="008948A5" w14:paraId="51F1F728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3FA90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01153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3.073,56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5690B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2.693,00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BA505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2.691,75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6A70D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38FD8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948A5" w:rsidRPr="008948A5" w14:paraId="1B20321F" w14:textId="77777777" w:rsidTr="00043AF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3A162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31402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33751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DE6D0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C6F83" w14:textId="60A29CD9" w:rsidR="008948A5" w:rsidRPr="008948A5" w:rsidRDefault="00043AFA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EC60A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948A5" w:rsidRPr="008948A5" w14:paraId="733DB207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F837D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41D09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ADF2C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245,00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09351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244,36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07FD6" w14:textId="0884B19A" w:rsidR="008948A5" w:rsidRPr="008948A5" w:rsidRDefault="00043AFA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526C9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948A5" w:rsidRPr="008948A5" w14:paraId="73A002B8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39B8C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31E01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3.073,56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2E586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2.268,00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C4BBA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2.267,39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1F6C3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468AA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948A5" w:rsidRPr="008948A5" w14:paraId="448EEB4D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53930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FD973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60A03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5.132,00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AEAE2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5.131,25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1B91E" w14:textId="7F7642E4" w:rsidR="008948A5" w:rsidRPr="008948A5" w:rsidRDefault="00043AFA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785A5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948A5" w:rsidRPr="008948A5" w14:paraId="00966E20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5B314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3D265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B3525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5.132,00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2BF16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5.131,25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95F06" w14:textId="1AA2670A" w:rsidR="008948A5" w:rsidRPr="008948A5" w:rsidRDefault="00043AFA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F2D38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381E1A" w:rsidRPr="008948A5" w14:paraId="0078437E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60B7E9E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Izvor: 71 Prihodi od prodaje ili zamjene nefinancijske imovine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20547B2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F9C43E7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3.769,00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8E5DB01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3.769,00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50FB50A" w14:textId="362DC941" w:rsidR="008948A5" w:rsidRPr="008948A5" w:rsidRDefault="00043AFA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6A12E40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948A5" w:rsidRPr="008948A5" w14:paraId="0DA7C865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1DE04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EFD7F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FBF66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3.769,00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E8E83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3.769,00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E04FE" w14:textId="1A9C253F" w:rsidR="008948A5" w:rsidRPr="008948A5" w:rsidRDefault="00043AFA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2501A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948A5" w:rsidRPr="008948A5" w14:paraId="242A67D7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F8116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382 Kapitalne donacije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8243F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37D72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3.769,00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06238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3.769,00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4D616" w14:textId="775EC210" w:rsidR="008948A5" w:rsidRPr="008948A5" w:rsidRDefault="00043AFA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5D85D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381E1A" w:rsidRPr="008948A5" w14:paraId="4FF72E78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9DE66EB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Izvor: 72 Naknade s naslova osiguranja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41F079C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3.215,63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573B507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2F4A0B6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999,96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DC657C8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D22828D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948A5" w:rsidRPr="008948A5" w14:paraId="7D34067B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E83DD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5A00F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3.215,63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A3311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084A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999,96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8D50D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22937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948A5" w:rsidRPr="008948A5" w14:paraId="50851E9E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9A547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673BA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3.215,63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285BB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124A3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999,96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7428E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1040C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381E1A" w:rsidRPr="008948A5" w14:paraId="190DEB0E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DF48092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Izvor: 31 Vlastiti prihodi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7F52D77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30.912,32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3DE1290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75.132,00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97ADA1C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56.536,12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90E15B4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183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C635057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75</w:t>
            </w:r>
          </w:p>
        </w:tc>
      </w:tr>
      <w:tr w:rsidR="008948A5" w:rsidRPr="008948A5" w14:paraId="5A59AC5E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F3C92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387A0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23.239,32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6F61E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62.980,00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CB371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45.382,04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CC807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25D14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</w:t>
            </w:r>
          </w:p>
        </w:tc>
      </w:tr>
      <w:tr w:rsidR="008948A5" w:rsidRPr="008948A5" w14:paraId="7B80A949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685C3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66E17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159,3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A69E8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DC55E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98A0E" w14:textId="696A29FC" w:rsidR="008948A5" w:rsidRPr="008948A5" w:rsidRDefault="00923BC6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20BEF" w14:textId="40F7E1C0" w:rsidR="008948A5" w:rsidRPr="008948A5" w:rsidRDefault="00923BC6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8948A5" w:rsidRPr="008948A5" w14:paraId="1363B1CB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B5114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233FA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12.594,67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0AAC8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46D89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16.118,42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AE10F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8E772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85</w:t>
            </w:r>
          </w:p>
        </w:tc>
      </w:tr>
      <w:tr w:rsidR="008948A5" w:rsidRPr="008948A5" w14:paraId="488C9D8A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8871F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4A0F4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8.350,94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F91AC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455F0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27.507,35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1CBF4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A1B78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</w:t>
            </w:r>
          </w:p>
        </w:tc>
      </w:tr>
      <w:tr w:rsidR="008948A5" w:rsidRPr="008948A5" w14:paraId="3915C696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493E5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A8D15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2.134,41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3571D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1.780,00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1D05F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1.756,27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3A860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F38E0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</w:t>
            </w:r>
          </w:p>
        </w:tc>
      </w:tr>
      <w:tr w:rsidR="008948A5" w:rsidRPr="008948A5" w14:paraId="5FAB07C1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040D6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41 Rashodi za nabavu </w:t>
            </w:r>
            <w:proofErr w:type="spellStart"/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imovine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40B23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C1CCE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279,00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9AB34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278,58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9D5B8" w14:textId="24F110A2" w:rsidR="008948A5" w:rsidRPr="008948A5" w:rsidRDefault="00043AFA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8A692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948A5" w:rsidRPr="008948A5" w14:paraId="0E4A352B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5535A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412 Nematerijalna imovina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B6E2D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E7CF3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279,00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C76DB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278,58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87DB5" w14:textId="22EDE522" w:rsidR="008948A5" w:rsidRPr="008948A5" w:rsidRDefault="00043AFA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B73E7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948A5" w:rsidRPr="008948A5" w14:paraId="5A8EBB29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67AB4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E1B30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7.673,00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5EB6F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11.873,00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5E9D9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10.875,50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91295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AB56D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</w:t>
            </w:r>
          </w:p>
        </w:tc>
      </w:tr>
      <w:tr w:rsidR="008948A5" w:rsidRPr="008948A5" w14:paraId="13561237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F0650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1EC8D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7.673,00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CADA0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11.873,00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D82C7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10.875,50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EFA36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1D570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</w:t>
            </w:r>
          </w:p>
        </w:tc>
      </w:tr>
      <w:tr w:rsidR="008948A5" w:rsidRPr="008948A5" w14:paraId="50AD256F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58A71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423 Prijevozna sredstva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CEF50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596DF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9B56F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26E05" w14:textId="18194D7C" w:rsidR="008948A5" w:rsidRPr="008948A5" w:rsidRDefault="00043AFA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371AF" w14:textId="2A56FBA6" w:rsidR="008948A5" w:rsidRPr="008948A5" w:rsidRDefault="00043AFA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81E1A" w:rsidRPr="008948A5" w14:paraId="393ECDF3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D81EB84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Izvor: 93 Višak prihoda iz prethodne godine - vlastiti prihodi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C34F8C7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21.936,34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738AB42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37.600,00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40EC8F6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37.599,82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64051DF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171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C919CF2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948A5" w:rsidRPr="008948A5" w14:paraId="21471D02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FBB8B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A9C4A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21.936,34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A7FBA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2C8EE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4.799,82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31B70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094BE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948A5" w:rsidRPr="008948A5" w14:paraId="6358A43A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0A35A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7946E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21.936,34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6068B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5E063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4.799,82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DD9EE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E607F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948A5" w:rsidRPr="008948A5" w14:paraId="071162A6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138D5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E3591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9F4FD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32.800,00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84462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32.800,00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43F78" w14:textId="4C0B6177" w:rsidR="008948A5" w:rsidRPr="008948A5" w:rsidRDefault="00043AFA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3863C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948A5" w:rsidRPr="008948A5" w14:paraId="5584FDD6" w14:textId="77777777" w:rsidTr="00381E1A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22C48" w14:textId="77777777" w:rsidR="008948A5" w:rsidRPr="008948A5" w:rsidRDefault="008948A5" w:rsidP="00894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9A5EB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EE117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32.800,00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E1C74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32.800,00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65399" w14:textId="00534257" w:rsidR="008948A5" w:rsidRPr="008948A5" w:rsidRDefault="00043AFA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1FD08" w14:textId="77777777" w:rsidR="008948A5" w:rsidRPr="008948A5" w:rsidRDefault="008948A5" w:rsidP="00894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948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</w:tbl>
    <w:p w14:paraId="35CFC60F" w14:textId="77777777" w:rsidR="008948A5" w:rsidRPr="008948A5" w:rsidRDefault="008948A5" w:rsidP="008948A5"/>
    <w:p w14:paraId="62C40D65" w14:textId="1F2209EB" w:rsidR="002B2CC9" w:rsidRPr="00F34E2B" w:rsidRDefault="002B2CC9" w:rsidP="00F34E2B">
      <w:pPr>
        <w:tabs>
          <w:tab w:val="left" w:pos="11085"/>
        </w:tabs>
        <w:sectPr w:rsidR="002B2CC9" w:rsidRPr="00F34E2B" w:rsidSect="00A54C1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356007E" w14:textId="24FF5DD2" w:rsidR="00A94C96" w:rsidRPr="001C47A7" w:rsidRDefault="001C47A7" w:rsidP="00492D00">
      <w:pPr>
        <w:spacing w:line="276" w:lineRule="auto"/>
        <w:jc w:val="both"/>
        <w:rPr>
          <w:rFonts w:ascii="Calibri" w:hAnsi="Calibri"/>
          <w:b/>
          <w:bCs/>
          <w:sz w:val="24"/>
          <w:szCs w:val="24"/>
        </w:rPr>
      </w:pPr>
      <w:r w:rsidRPr="001C47A7">
        <w:rPr>
          <w:rFonts w:ascii="Calibri" w:hAnsi="Calibri"/>
          <w:b/>
          <w:bCs/>
          <w:sz w:val="24"/>
          <w:szCs w:val="24"/>
        </w:rPr>
        <w:t>Obrazloženje općeg dijela</w:t>
      </w:r>
    </w:p>
    <w:p w14:paraId="1884F67A" w14:textId="17A8B210" w:rsidR="00A94C96" w:rsidRPr="00662BDF" w:rsidRDefault="00A94C96" w:rsidP="00662BDF">
      <w:pPr>
        <w:spacing w:line="276" w:lineRule="auto"/>
        <w:contextualSpacing/>
        <w:jc w:val="both"/>
        <w:rPr>
          <w:rFonts w:ascii="Calibri" w:eastAsia="Calibri" w:hAnsi="Calibri" w:cs="Calibri"/>
        </w:rPr>
      </w:pPr>
      <w:r w:rsidRPr="00201DE9">
        <w:rPr>
          <w:rFonts w:ascii="Calibri" w:hAnsi="Calibri"/>
        </w:rPr>
        <w:t xml:space="preserve">Javna vatrogasna postrojba grada Šibenika je javna ustanova osnovana temeljem članka </w:t>
      </w:r>
      <w:r>
        <w:rPr>
          <w:rFonts w:ascii="Calibri" w:hAnsi="Calibri"/>
        </w:rPr>
        <w:t xml:space="preserve">31. </w:t>
      </w:r>
      <w:r w:rsidRPr="00201DE9">
        <w:rPr>
          <w:rFonts w:ascii="Calibri" w:hAnsi="Calibri"/>
        </w:rPr>
        <w:t>Zakona o vatrogastvu (“Narodne novine”</w:t>
      </w:r>
      <w:r>
        <w:rPr>
          <w:rFonts w:ascii="Calibri" w:hAnsi="Calibri"/>
        </w:rPr>
        <w:t>, broj</w:t>
      </w:r>
      <w:r w:rsidRPr="00201DE9">
        <w:rPr>
          <w:rFonts w:ascii="Calibri" w:hAnsi="Calibri"/>
        </w:rPr>
        <w:t xml:space="preserve"> </w:t>
      </w:r>
      <w:r>
        <w:rPr>
          <w:rFonts w:ascii="Calibri" w:hAnsi="Calibri"/>
        </w:rPr>
        <w:t>125/19</w:t>
      </w:r>
      <w:r w:rsidR="00D97061">
        <w:rPr>
          <w:rFonts w:ascii="Calibri" w:hAnsi="Calibri"/>
        </w:rPr>
        <w:t>,</w:t>
      </w:r>
      <w:r>
        <w:rPr>
          <w:rFonts w:ascii="Calibri" w:hAnsi="Calibri"/>
        </w:rPr>
        <w:t xml:space="preserve"> 114/22</w:t>
      </w:r>
      <w:r w:rsidR="00D97061">
        <w:rPr>
          <w:rFonts w:ascii="Calibri" w:hAnsi="Calibri"/>
        </w:rPr>
        <w:t>, 155/23</w:t>
      </w:r>
      <w:r w:rsidRPr="00201DE9">
        <w:rPr>
          <w:rFonts w:ascii="Calibri" w:hAnsi="Calibri"/>
        </w:rPr>
        <w:t xml:space="preserve">). Osnivač Javne vatrogasne postrojbe grada Šibenika je </w:t>
      </w:r>
      <w:r>
        <w:rPr>
          <w:rFonts w:ascii="Calibri" w:hAnsi="Calibri"/>
        </w:rPr>
        <w:t>G</w:t>
      </w:r>
      <w:r w:rsidRPr="00201DE9">
        <w:rPr>
          <w:rFonts w:ascii="Calibri" w:hAnsi="Calibri"/>
        </w:rPr>
        <w:t xml:space="preserve">rad Šibenik te se njena veličina temelji na </w:t>
      </w:r>
      <w:r w:rsidRPr="00E45ECE">
        <w:rPr>
          <w:rFonts w:ascii="Calibri" w:hAnsi="Calibri"/>
        </w:rPr>
        <w:t xml:space="preserve">Planu zaštite od požara grada Šibenika </w:t>
      </w:r>
      <w:r w:rsidR="00662BDF" w:rsidRPr="00184EF9">
        <w:rPr>
          <w:rFonts w:ascii="Calibri" w:hAnsi="Calibri"/>
        </w:rPr>
        <w:t>(</w:t>
      </w:r>
      <w:r w:rsidR="00662BDF">
        <w:rPr>
          <w:rFonts w:ascii="Calibri" w:eastAsia="Calibri" w:hAnsi="Calibri" w:cs="Calibri"/>
        </w:rPr>
        <w:t>Službeni glasnik grada Šibenika 8/21</w:t>
      </w:r>
      <w:r w:rsidR="00662BDF" w:rsidRPr="00184EF9">
        <w:rPr>
          <w:rFonts w:ascii="Calibri" w:hAnsi="Calibri"/>
        </w:rPr>
        <w:t>)</w:t>
      </w:r>
      <w:r w:rsidR="00662BDF" w:rsidRPr="00184EF9">
        <w:rPr>
          <w:rFonts w:ascii="Calibri" w:eastAsia="Calibri" w:hAnsi="Calibri" w:cs="Calibri"/>
        </w:rPr>
        <w:t xml:space="preserve"> </w:t>
      </w:r>
      <w:r>
        <w:rPr>
          <w:rFonts w:ascii="Calibri" w:hAnsi="Calibri"/>
        </w:rPr>
        <w:t>.</w:t>
      </w:r>
    </w:p>
    <w:p w14:paraId="3FF06689" w14:textId="77777777" w:rsidR="00A94C96" w:rsidRPr="004D6ADC" w:rsidRDefault="00A94C96" w:rsidP="00662BDF">
      <w:pPr>
        <w:spacing w:line="276" w:lineRule="auto"/>
        <w:jc w:val="both"/>
        <w:rPr>
          <w:rFonts w:ascii="Calibri" w:eastAsia="Calibri" w:hAnsi="Calibri"/>
        </w:rPr>
      </w:pPr>
      <w:r w:rsidRPr="00201DE9">
        <w:rPr>
          <w:rFonts w:ascii="Calibri" w:hAnsi="Calibri"/>
        </w:rPr>
        <w:t xml:space="preserve">Djelatnost Javne vatrogasne postrojbe grada Šibenika obuhvaća </w:t>
      </w:r>
      <w:r>
        <w:rPr>
          <w:rFonts w:ascii="Calibri" w:eastAsia="Calibri" w:hAnsi="Calibri"/>
        </w:rPr>
        <w:t>g</w:t>
      </w:r>
      <w:r w:rsidRPr="006B4EA5">
        <w:rPr>
          <w:rFonts w:ascii="Calibri" w:eastAsia="Calibri" w:hAnsi="Calibri"/>
        </w:rPr>
        <w:t xml:space="preserve">ašenje požara i spašavanje ljudi i imovine ugroženih požarom i </w:t>
      </w:r>
      <w:r>
        <w:rPr>
          <w:rFonts w:ascii="Calibri" w:eastAsia="Calibri" w:hAnsi="Calibri"/>
        </w:rPr>
        <w:t xml:space="preserve">tehnološkom </w:t>
      </w:r>
      <w:r w:rsidRPr="006B4EA5">
        <w:rPr>
          <w:rFonts w:ascii="Calibri" w:eastAsia="Calibri" w:hAnsi="Calibri"/>
        </w:rPr>
        <w:t>eksplozijom,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ružanje tehničke pomoći u nezgodama i opasnim situacijama,</w:t>
      </w:r>
      <w:r>
        <w:rPr>
          <w:rFonts w:ascii="Calibri" w:hAnsi="Calibri"/>
        </w:rPr>
        <w:t xml:space="preserve"> o</w:t>
      </w:r>
      <w:r w:rsidRPr="006B4EA5">
        <w:rPr>
          <w:rFonts w:ascii="Calibri" w:eastAsia="Calibri" w:hAnsi="Calibri"/>
        </w:rPr>
        <w:t>bavljanje poslova u ekološkim i drugim nesrećama,</w:t>
      </w:r>
      <w:r>
        <w:rPr>
          <w:rFonts w:ascii="Calibri" w:hAnsi="Calibri"/>
        </w:rPr>
        <w:t xml:space="preserve"> s</w:t>
      </w:r>
      <w:r w:rsidRPr="006B4EA5">
        <w:rPr>
          <w:rFonts w:ascii="Calibri" w:eastAsia="Calibri" w:hAnsi="Calibri"/>
        </w:rPr>
        <w:t>udjelovanje u provedbi preventivnih mjera zaštite od požara i eksplozija,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ružanje usluga vatrogasnih (protupožarnih) osiguranja i tehničke zaštite,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regled, servisiranje i ispitivanje vatrogasne i druge opreme iz djelatnosti (servis vatrogasnih aparata, servis dišnih aparata),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ružanje usluge najma prostora,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ružanje usluge prijevoza vode,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ružanje usluge nadzora nad vatrodojavnim sustavom,</w:t>
      </w:r>
      <w:r>
        <w:rPr>
          <w:rFonts w:ascii="Calibri" w:hAnsi="Calibri"/>
        </w:rPr>
        <w:t xml:space="preserve"> i</w:t>
      </w:r>
      <w:r w:rsidRPr="006B4EA5">
        <w:rPr>
          <w:rFonts w:ascii="Calibri" w:eastAsia="Calibri" w:hAnsi="Calibri"/>
        </w:rPr>
        <w:t>znajmljivanje vatrogasne opreme,</w:t>
      </w:r>
      <w:r>
        <w:rPr>
          <w:rFonts w:ascii="Calibri" w:hAnsi="Calibri"/>
        </w:rPr>
        <w:t xml:space="preserve"> o</w:t>
      </w:r>
      <w:r w:rsidRPr="006B4EA5">
        <w:rPr>
          <w:rFonts w:ascii="Calibri" w:eastAsia="Calibri" w:hAnsi="Calibri"/>
        </w:rPr>
        <w:t>sposobljavanje i usavršavanje vatrogasnih kadrova,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ripremanje i organizacija seminara iz djelatnosti,</w:t>
      </w:r>
      <w:r>
        <w:rPr>
          <w:rFonts w:ascii="Calibri" w:hAnsi="Calibri"/>
        </w:rPr>
        <w:t xml:space="preserve"> i</w:t>
      </w:r>
      <w:r w:rsidRPr="006B4EA5">
        <w:rPr>
          <w:rFonts w:ascii="Calibri" w:eastAsia="Calibri" w:hAnsi="Calibri"/>
        </w:rPr>
        <w:t>zdavanje knjiga, skripti i ostalih stručnih publikacija iz djelatnosti.</w:t>
      </w:r>
    </w:p>
    <w:p w14:paraId="049A62CD" w14:textId="1446C5AB" w:rsidR="00A94C96" w:rsidRPr="00201DE9" w:rsidRDefault="00A94C96" w:rsidP="00662BDF">
      <w:pPr>
        <w:spacing w:line="276" w:lineRule="auto"/>
        <w:jc w:val="both"/>
        <w:rPr>
          <w:rFonts w:ascii="Calibri" w:hAnsi="Calibri"/>
        </w:rPr>
      </w:pPr>
      <w:r w:rsidRPr="00201DE9">
        <w:rPr>
          <w:rFonts w:ascii="Calibri" w:hAnsi="Calibri"/>
        </w:rPr>
        <w:t xml:space="preserve">Javnom vatrogasnom postrojbom grada Šibenika upravlja </w:t>
      </w:r>
      <w:r>
        <w:rPr>
          <w:rFonts w:ascii="Calibri" w:hAnsi="Calibri"/>
        </w:rPr>
        <w:t>Vatrogasno</w:t>
      </w:r>
      <w:r w:rsidRPr="00201DE9">
        <w:rPr>
          <w:rFonts w:ascii="Calibri" w:hAnsi="Calibri"/>
        </w:rPr>
        <w:t xml:space="preserve"> vijeće koje </w:t>
      </w:r>
      <w:r>
        <w:rPr>
          <w:rFonts w:ascii="Calibri" w:hAnsi="Calibri"/>
        </w:rPr>
        <w:t>broji</w:t>
      </w:r>
      <w:r w:rsidRPr="00201DE9">
        <w:rPr>
          <w:rFonts w:ascii="Calibri" w:hAnsi="Calibri"/>
        </w:rPr>
        <w:t xml:space="preserve"> pet članova.</w:t>
      </w:r>
      <w:r>
        <w:rPr>
          <w:rFonts w:ascii="Calibri" w:hAnsi="Calibri"/>
        </w:rPr>
        <w:t xml:space="preserve"> Zapovjednik Javne vatrogasne postrojbe grada Šibenika odgovorna je osoba u pravnoj osobi, a uz zamjenika </w:t>
      </w:r>
      <w:r w:rsidRPr="00794798">
        <w:rPr>
          <w:rFonts w:ascii="Calibri" w:hAnsi="Calibri"/>
        </w:rPr>
        <w:t xml:space="preserve">zapovjednika čini kolektiv od </w:t>
      </w:r>
      <w:r w:rsidR="00EA7A79">
        <w:rPr>
          <w:rFonts w:ascii="Calibri" w:hAnsi="Calibri"/>
        </w:rPr>
        <w:t>60</w:t>
      </w:r>
      <w:r w:rsidRPr="00794798">
        <w:rPr>
          <w:rFonts w:ascii="Calibri" w:hAnsi="Calibri"/>
        </w:rPr>
        <w:t xml:space="preserve"> radnika, od čega</w:t>
      </w:r>
      <w:r>
        <w:rPr>
          <w:rFonts w:ascii="Calibri" w:hAnsi="Calibri"/>
        </w:rPr>
        <w:t xml:space="preserve">, u ovom trenutku, </w:t>
      </w:r>
      <w:r w:rsidRPr="00794798">
        <w:rPr>
          <w:rFonts w:ascii="Calibri" w:hAnsi="Calibri"/>
        </w:rPr>
        <w:t>5</w:t>
      </w:r>
      <w:r w:rsidR="00EA7A79">
        <w:rPr>
          <w:rFonts w:ascii="Calibri" w:hAnsi="Calibri"/>
        </w:rPr>
        <w:t>6</w:t>
      </w:r>
      <w:r w:rsidRPr="00794798">
        <w:rPr>
          <w:rFonts w:ascii="Calibri" w:hAnsi="Calibri"/>
        </w:rPr>
        <w:t xml:space="preserve"> radnika čin</w:t>
      </w:r>
      <w:r>
        <w:rPr>
          <w:rFonts w:ascii="Calibri" w:hAnsi="Calibri"/>
        </w:rPr>
        <w:t>i</w:t>
      </w:r>
      <w:r w:rsidRPr="00794798">
        <w:rPr>
          <w:rFonts w:ascii="Calibri" w:hAnsi="Calibri"/>
        </w:rPr>
        <w:t xml:space="preserve"> vatrogasnu operativu</w:t>
      </w:r>
      <w:r>
        <w:rPr>
          <w:rFonts w:ascii="Calibri" w:hAnsi="Calibri"/>
        </w:rPr>
        <w:t>.</w:t>
      </w:r>
    </w:p>
    <w:p w14:paraId="64C7ADFF" w14:textId="77777777" w:rsidR="001C47A7" w:rsidRDefault="001C47A7" w:rsidP="00662BDF">
      <w:pPr>
        <w:spacing w:after="0" w:line="276" w:lineRule="auto"/>
        <w:jc w:val="both"/>
      </w:pPr>
      <w:r w:rsidRPr="00A8576C">
        <w:t>Godišnji izvještaj o izvršenju proračuna i financijskog plana za 2024. godinu izrađuje se prema odredbama Zakona o proračunu (</w:t>
      </w:r>
      <w:r>
        <w:t>„Narodne novine“, broj 1</w:t>
      </w:r>
      <w:r w:rsidRPr="00A8576C">
        <w:t>44/21) i prema odredbama Pravilnika o polugodišnjem i godišnjem izvještaju o izvršenju proračuna i financijskog plana (</w:t>
      </w:r>
      <w:r>
        <w:t>„</w:t>
      </w:r>
      <w:r w:rsidRPr="00A8576C">
        <w:t>N</w:t>
      </w:r>
      <w:r>
        <w:t xml:space="preserve">arodne novine“, broj </w:t>
      </w:r>
      <w:r w:rsidRPr="00A8576C">
        <w:t>85/23).</w:t>
      </w:r>
    </w:p>
    <w:p w14:paraId="5B6AF7DC" w14:textId="77777777" w:rsidR="001C47A7" w:rsidRPr="00D97061" w:rsidRDefault="001C47A7" w:rsidP="00662BDF">
      <w:pPr>
        <w:spacing w:line="276" w:lineRule="auto"/>
        <w:jc w:val="both"/>
        <w:rPr>
          <w:rFonts w:ascii="Calibri" w:eastAsia="Calibri" w:hAnsi="Calibri"/>
        </w:rPr>
      </w:pPr>
      <w:r w:rsidRPr="00D97061">
        <w:rPr>
          <w:rFonts w:ascii="Calibri" w:eastAsia="Calibri" w:hAnsi="Calibri"/>
        </w:rPr>
        <w:t xml:space="preserve">Obveza izrade izvještaja o izvršenju svakog proračunskog korisnika proizlazi iz činjenice da je financijski plan donesen na razini svakog korisnika i usvojen od strane njegovog upravljačkog tijela, a izvještaj o izvršenju pokazuje ostvarenje tog plana. </w:t>
      </w:r>
    </w:p>
    <w:p w14:paraId="31B3A62A" w14:textId="3D8D9D71" w:rsidR="001C47A7" w:rsidRPr="00D97061" w:rsidRDefault="001C47A7" w:rsidP="00662BDF">
      <w:pPr>
        <w:spacing w:after="0" w:line="276" w:lineRule="auto"/>
        <w:jc w:val="both"/>
        <w:rPr>
          <w:rFonts w:ascii="Calibri" w:eastAsia="Calibri" w:hAnsi="Calibri"/>
        </w:rPr>
      </w:pPr>
      <w:r w:rsidRPr="00D97061">
        <w:rPr>
          <w:rFonts w:ascii="Calibri" w:eastAsia="Calibri" w:hAnsi="Calibri"/>
        </w:rPr>
        <w:t xml:space="preserve">JVP grada Šibenika kao proračunski korisnik jedinice lokalne i područne samouprave svoj izvještaj o izvršenju financijskog plana treba predati svom upravljačkom tijelu na usvajanje do 31. ožujka 2024. godine, a potom nadležnom upravnom tijelu jedinice lokalne uprave Upravnom odjelu za financije Grada Šibenika. Usvajanje polugodišnjeg i godišnjeg izvještaja o izvršenju financijskog plana mora biti regulirano statutima. U čl. 86 Zakona </w:t>
      </w:r>
      <w:r w:rsidR="00215DCE" w:rsidRPr="00D97061">
        <w:rPr>
          <w:rFonts w:ascii="Calibri" w:eastAsia="Calibri" w:hAnsi="Calibri"/>
        </w:rPr>
        <w:t xml:space="preserve">o proračunu </w:t>
      </w:r>
      <w:r w:rsidRPr="00D97061">
        <w:rPr>
          <w:rFonts w:ascii="Calibri" w:eastAsia="Calibri" w:hAnsi="Calibri"/>
        </w:rPr>
        <w:t>stoji da je proračunski korisnik dužan upravljačkom tijelu, u skladu s aktima kojima je uređen rad proračunskog korisnika, dostaviti na usvajanje prijedlog godišnjeg i polugodišnjeg izvještaja o izvršenju financijskog plana za proteklo razdoblje.</w:t>
      </w:r>
    </w:p>
    <w:p w14:paraId="53FA5AAB" w14:textId="325292DD" w:rsidR="001C47A7" w:rsidRPr="00D97061" w:rsidRDefault="005129A8" w:rsidP="00662BDF">
      <w:pPr>
        <w:spacing w:line="276" w:lineRule="auto"/>
        <w:jc w:val="both"/>
        <w:rPr>
          <w:rFonts w:ascii="Calibri" w:eastAsia="Calibri" w:hAnsi="Calibri"/>
        </w:rPr>
      </w:pPr>
      <w:r w:rsidRPr="00D97061">
        <w:rPr>
          <w:rFonts w:ascii="Calibri" w:eastAsia="Calibri" w:hAnsi="Calibri"/>
        </w:rPr>
        <w:t>Zapovjednik JVP predlaže prijedlog polugodišnjeg i godišnjeg izvještaja o izvršenju financijskog plana, a u</w:t>
      </w:r>
      <w:r w:rsidR="001C47A7" w:rsidRPr="00D97061">
        <w:rPr>
          <w:rFonts w:ascii="Calibri" w:eastAsia="Calibri" w:hAnsi="Calibri"/>
        </w:rPr>
        <w:t>pravljačko tijelo proračunskog korisnika (Vatrogasno vijeće JVP) usvaja polugodišnji i godišnji izvještaj o izvršenju financijskog plana</w:t>
      </w:r>
      <w:r w:rsidR="00B327D3" w:rsidRPr="00D97061">
        <w:rPr>
          <w:rFonts w:ascii="Calibri" w:eastAsia="Calibri" w:hAnsi="Calibri"/>
        </w:rPr>
        <w:t>.</w:t>
      </w:r>
    </w:p>
    <w:p w14:paraId="169F5FB5" w14:textId="77777777" w:rsidR="00A94C96" w:rsidRDefault="00A94C96" w:rsidP="00492D00">
      <w:pPr>
        <w:spacing w:line="276" w:lineRule="auto"/>
        <w:jc w:val="both"/>
        <w:rPr>
          <w:rFonts w:ascii="Calibri" w:hAnsi="Calibri"/>
        </w:rPr>
      </w:pPr>
    </w:p>
    <w:p w14:paraId="2E15B343" w14:textId="77777777" w:rsidR="00A94C96" w:rsidRDefault="00A94C96" w:rsidP="00492D00">
      <w:pPr>
        <w:spacing w:line="276" w:lineRule="auto"/>
        <w:jc w:val="both"/>
        <w:rPr>
          <w:rFonts w:ascii="Calibri" w:hAnsi="Calibri"/>
        </w:rPr>
      </w:pPr>
    </w:p>
    <w:p w14:paraId="19EB8FB2" w14:textId="77777777" w:rsidR="00A94C96" w:rsidRDefault="00A94C96" w:rsidP="00492D00">
      <w:pPr>
        <w:spacing w:line="276" w:lineRule="auto"/>
        <w:jc w:val="both"/>
        <w:rPr>
          <w:rFonts w:ascii="Calibri" w:hAnsi="Calibri"/>
        </w:rPr>
      </w:pPr>
    </w:p>
    <w:p w14:paraId="40F19868" w14:textId="77777777" w:rsidR="00A94C96" w:rsidRDefault="00A94C96" w:rsidP="00492D00">
      <w:pPr>
        <w:spacing w:line="276" w:lineRule="auto"/>
        <w:jc w:val="both"/>
        <w:rPr>
          <w:rFonts w:ascii="Calibri" w:hAnsi="Calibri"/>
        </w:rPr>
      </w:pPr>
    </w:p>
    <w:p w14:paraId="6EEEE588" w14:textId="77777777" w:rsidR="001C47A7" w:rsidRDefault="001C47A7" w:rsidP="00900A53">
      <w:pPr>
        <w:spacing w:after="0"/>
        <w:jc w:val="both"/>
      </w:pPr>
    </w:p>
    <w:tbl>
      <w:tblPr>
        <w:tblStyle w:val="TableGrid"/>
        <w:tblpPr w:leftFromText="180" w:rightFromText="180" w:vertAnchor="page" w:horzAnchor="margin" w:tblpY="1844"/>
        <w:tblW w:w="5000" w:type="pct"/>
        <w:tblInd w:w="0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536"/>
        <w:gridCol w:w="6526"/>
      </w:tblGrid>
      <w:tr w:rsidR="00215DCE" w:rsidRPr="00DA061D" w14:paraId="07937771" w14:textId="77777777" w:rsidTr="00215DCE">
        <w:trPr>
          <w:trHeight w:val="31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9B23" w14:textId="77777777" w:rsidR="00215DCE" w:rsidRPr="00DA061D" w:rsidRDefault="00215DCE" w:rsidP="00215DCE">
            <w:pPr>
              <w:jc w:val="both"/>
              <w:rPr>
                <w:rFonts w:ascii="Calibri" w:eastAsia="Calibri" w:hAnsi="Calibri" w:cs="Calibri"/>
                <w:b/>
              </w:rPr>
            </w:pPr>
            <w:r w:rsidRPr="00DA061D">
              <w:rPr>
                <w:rFonts w:ascii="Calibri" w:eastAsia="Calibri" w:hAnsi="Calibri" w:cs="Calibri"/>
                <w:b/>
              </w:rPr>
              <w:t>Glava: 00202-33706 JAVNA VATROGASNA POSTROJBA I DVD</w:t>
            </w:r>
          </w:p>
        </w:tc>
      </w:tr>
      <w:tr w:rsidR="00215DCE" w:rsidRPr="00DA061D" w14:paraId="62319C5C" w14:textId="77777777" w:rsidTr="00215DCE">
        <w:trPr>
          <w:trHeight w:val="330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59E8D7" w14:textId="77777777" w:rsidR="00215DCE" w:rsidRPr="00DA061D" w:rsidRDefault="00215DCE" w:rsidP="00215DCE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NAZIV PROGRAMA 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46622F" w14:textId="77777777" w:rsidR="00215DCE" w:rsidRPr="00DA061D" w:rsidRDefault="00215DCE" w:rsidP="00215DCE">
            <w:pPr>
              <w:rPr>
                <w:rFonts w:ascii="Calibri" w:eastAsia="Calibri" w:hAnsi="Calibri" w:cs="Calibri"/>
                <w:b/>
                <w:bCs/>
              </w:rPr>
            </w:pPr>
            <w:r w:rsidRPr="00DA061D">
              <w:rPr>
                <w:rFonts w:ascii="Calibri" w:eastAsia="Calibri" w:hAnsi="Calibri" w:cs="Calibri"/>
                <w:b/>
                <w:bCs/>
              </w:rPr>
              <w:t>1005 PROTUPOŽARNA ZAŠTITA LJUDI I IMOVINE</w:t>
            </w:r>
          </w:p>
        </w:tc>
      </w:tr>
      <w:tr w:rsidR="00215DCE" w:rsidRPr="00DA061D" w14:paraId="0F50A5DC" w14:textId="77777777" w:rsidTr="00215DCE">
        <w:trPr>
          <w:trHeight w:val="298"/>
        </w:trPr>
        <w:tc>
          <w:tcPr>
            <w:tcW w:w="13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55DB" w14:textId="77777777" w:rsidR="00215DCE" w:rsidRPr="00DA061D" w:rsidRDefault="00215DCE" w:rsidP="00215DCE">
            <w:pPr>
              <w:rPr>
                <w:rFonts w:ascii="Calibri" w:eastAsia="Calibri" w:hAnsi="Calibri" w:cs="Calibri"/>
                <w:b/>
              </w:rPr>
            </w:pPr>
            <w:r w:rsidRPr="00DA061D">
              <w:rPr>
                <w:rFonts w:ascii="Calibri" w:eastAsia="Calibri" w:hAnsi="Calibri" w:cs="Calibri"/>
                <w:b/>
              </w:rPr>
              <w:t>Funkcijska oznaka</w:t>
            </w:r>
          </w:p>
        </w:tc>
        <w:tc>
          <w:tcPr>
            <w:tcW w:w="36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83A3" w14:textId="77777777" w:rsidR="00215DCE" w:rsidRPr="00DA061D" w:rsidRDefault="00215DCE" w:rsidP="00215DCE">
            <w:pPr>
              <w:rPr>
                <w:rFonts w:ascii="Calibri" w:eastAsia="Calibri" w:hAnsi="Calibri" w:cs="Calibri"/>
                <w:b/>
                <w:bCs/>
              </w:rPr>
            </w:pPr>
            <w:r w:rsidRPr="00DA061D">
              <w:rPr>
                <w:rFonts w:ascii="Calibri" w:eastAsia="Calibri" w:hAnsi="Calibri" w:cs="Calibri"/>
                <w:b/>
                <w:bCs/>
              </w:rPr>
              <w:t>0320 Usluge protupožarne zaštite</w:t>
            </w:r>
          </w:p>
        </w:tc>
      </w:tr>
      <w:tr w:rsidR="00215DCE" w:rsidRPr="00DA061D" w14:paraId="1D1C5167" w14:textId="77777777" w:rsidTr="00215DCE">
        <w:trPr>
          <w:trHeight w:val="1303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B1C1" w14:textId="77777777" w:rsidR="00215DCE" w:rsidRPr="00DA061D" w:rsidRDefault="00215DCE" w:rsidP="00215DCE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Regulatorni okvir 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01DE" w14:textId="0095FDC3" w:rsidR="00215DCE" w:rsidRPr="00D345CD" w:rsidRDefault="00215DCE" w:rsidP="00215DCE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345CD">
              <w:rPr>
                <w:rFonts w:ascii="Calibri" w:eastAsia="Calibri" w:hAnsi="Calibri" w:cs="Calibri"/>
                <w:sz w:val="20"/>
                <w:szCs w:val="20"/>
              </w:rPr>
              <w:t>Zakon o vatrogastvu („Narodne novine“, broj 125/19, 114/22</w:t>
            </w:r>
            <w:r w:rsidR="00D97061" w:rsidRPr="00D345CD">
              <w:rPr>
                <w:rFonts w:ascii="Calibri" w:eastAsia="Calibri" w:hAnsi="Calibri" w:cs="Calibri"/>
                <w:sz w:val="20"/>
                <w:szCs w:val="20"/>
              </w:rPr>
              <w:t>, 155/23</w:t>
            </w:r>
            <w:r w:rsidRPr="00D345CD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543389CC" w14:textId="77777777" w:rsidR="00215DCE" w:rsidRPr="00D345CD" w:rsidRDefault="00215DCE" w:rsidP="00215DCE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345CD">
              <w:rPr>
                <w:rFonts w:ascii="Calibri" w:eastAsia="Calibri" w:hAnsi="Calibri" w:cs="Calibri"/>
                <w:sz w:val="20"/>
                <w:szCs w:val="20"/>
              </w:rPr>
              <w:t>Zakon o zaštiti od požara („Narodne novine“, broj 92/10, 114/22)</w:t>
            </w:r>
          </w:p>
          <w:p w14:paraId="583A4388" w14:textId="77777777" w:rsidR="00215DCE" w:rsidRPr="00D345CD" w:rsidRDefault="00215DCE" w:rsidP="00215DCE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345CD">
              <w:rPr>
                <w:rFonts w:ascii="Calibri" w:eastAsia="Calibri" w:hAnsi="Calibri" w:cs="Calibri"/>
                <w:sz w:val="20"/>
                <w:szCs w:val="20"/>
              </w:rPr>
              <w:t>Zakon o zaštiti na radu („Narodne novine“, broj 71/14, 118/14, 154/14, 94/18, 96/18)</w:t>
            </w:r>
          </w:p>
          <w:p w14:paraId="4E3D8BE0" w14:textId="77777777" w:rsidR="00215DCE" w:rsidRPr="00D345CD" w:rsidRDefault="00215DCE" w:rsidP="00215DCE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345CD">
              <w:rPr>
                <w:rFonts w:ascii="Calibri" w:eastAsia="Calibri" w:hAnsi="Calibri" w:cs="Calibri"/>
                <w:sz w:val="20"/>
                <w:szCs w:val="20"/>
              </w:rPr>
              <w:t>Zakon o sustavu civilne zaštite („Narodne novine“, broj 82/15, 118/18, 31/20, 20/21, 114/22)</w:t>
            </w:r>
          </w:p>
          <w:p w14:paraId="2A2BF78E" w14:textId="77777777" w:rsidR="00215DCE" w:rsidRPr="00D345CD" w:rsidRDefault="00215DCE" w:rsidP="00215DCE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345CD">
              <w:rPr>
                <w:rFonts w:ascii="Calibri" w:eastAsia="Calibri" w:hAnsi="Calibri" w:cs="Calibri"/>
                <w:sz w:val="20"/>
                <w:szCs w:val="20"/>
              </w:rPr>
              <w:t>Pravilnik o klasifikaciji radnih mjesta profesionalnih vatrogasaca, mjerilima za njihovo utvrđivanje i koeficijentima složenosti poslova („Narodne novine“, broj 46/23)</w:t>
            </w:r>
          </w:p>
          <w:p w14:paraId="73C4BAA1" w14:textId="18E8B5BB" w:rsidR="00215DCE" w:rsidRPr="00D345CD" w:rsidRDefault="00215DCE" w:rsidP="00215DCE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345CD">
              <w:rPr>
                <w:rFonts w:ascii="Calibri" w:eastAsia="Calibri" w:hAnsi="Calibri" w:cs="Calibri"/>
                <w:sz w:val="20"/>
                <w:szCs w:val="20"/>
              </w:rPr>
              <w:t xml:space="preserve">Statut Javne vatrogasne postrojbe grada Šibenika </w:t>
            </w:r>
            <w:r w:rsidR="00EE7D4C" w:rsidRPr="00D345CD">
              <w:rPr>
                <w:rFonts w:ascii="Calibri" w:eastAsia="Calibri" w:hAnsi="Calibri" w:cs="Calibri"/>
                <w:sz w:val="20"/>
                <w:szCs w:val="20"/>
              </w:rPr>
              <w:t xml:space="preserve"> (KLASA: 007-01/23-02/01, URBROJ: 2182-1-55-03-23-1, 23.</w:t>
            </w:r>
            <w:r w:rsidR="00EF2DD2" w:rsidRPr="00D345C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E7D4C" w:rsidRPr="00D345CD">
              <w:rPr>
                <w:rFonts w:ascii="Calibri" w:eastAsia="Calibri" w:hAnsi="Calibri" w:cs="Calibri"/>
                <w:sz w:val="20"/>
                <w:szCs w:val="20"/>
              </w:rPr>
              <w:t>lipnja 2023. godine)</w:t>
            </w:r>
          </w:p>
          <w:p w14:paraId="5D38AD98" w14:textId="727E236B" w:rsidR="00215DCE" w:rsidRPr="00D345CD" w:rsidRDefault="00215DCE" w:rsidP="00215DCE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345CD">
              <w:rPr>
                <w:rFonts w:ascii="Calibri" w:eastAsia="Calibri" w:hAnsi="Calibri" w:cs="Calibri"/>
                <w:sz w:val="20"/>
                <w:szCs w:val="20"/>
              </w:rPr>
              <w:t>Plan zaštite od požara</w:t>
            </w:r>
            <w:r w:rsidR="00794E63" w:rsidRPr="00D345C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94E63" w:rsidRPr="00D345C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4E63" w:rsidRPr="00D345CD">
              <w:rPr>
                <w:rFonts w:ascii="Calibri" w:hAnsi="Calibri"/>
                <w:sz w:val="20"/>
                <w:szCs w:val="20"/>
              </w:rPr>
              <w:t>grada Šibenika (</w:t>
            </w:r>
            <w:r w:rsidR="00662BDF" w:rsidRPr="00D345CD">
              <w:rPr>
                <w:rFonts w:ascii="Calibri" w:eastAsia="Calibri" w:hAnsi="Calibri" w:cs="Calibri"/>
                <w:sz w:val="20"/>
                <w:szCs w:val="20"/>
              </w:rPr>
              <w:t xml:space="preserve">Službeni glasnik grada Šibenika </w:t>
            </w:r>
            <w:r w:rsidR="00662BDF" w:rsidRPr="00D345CD"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 w:rsidR="00662BDF" w:rsidRPr="00D345CD">
              <w:rPr>
                <w:rFonts w:ascii="Calibri" w:eastAsia="Calibri" w:hAnsi="Calibri" w:cs="Calibri"/>
                <w:sz w:val="20"/>
                <w:szCs w:val="20"/>
              </w:rPr>
              <w:t>/2</w:t>
            </w:r>
            <w:r w:rsidR="00662BDF" w:rsidRPr="00D345CD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794E63" w:rsidRPr="00D345CD">
              <w:rPr>
                <w:rFonts w:ascii="Calibri" w:hAnsi="Calibri"/>
                <w:sz w:val="20"/>
                <w:szCs w:val="20"/>
              </w:rPr>
              <w:t>)</w:t>
            </w:r>
            <w:r w:rsidRPr="00D345C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2688AD7" w14:textId="1E1B9209" w:rsidR="00215DCE" w:rsidRPr="00D345CD" w:rsidRDefault="00215DCE" w:rsidP="00215DCE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345CD">
              <w:rPr>
                <w:rFonts w:ascii="Calibri" w:eastAsia="Calibri" w:hAnsi="Calibri" w:cs="Calibri"/>
                <w:sz w:val="20"/>
                <w:szCs w:val="20"/>
              </w:rPr>
              <w:t>Plan djelovanja u području prirodnih nepogoda</w:t>
            </w:r>
            <w:r w:rsidR="003D7B12" w:rsidRPr="00D345CD">
              <w:rPr>
                <w:rFonts w:ascii="Calibri" w:eastAsia="Calibri" w:hAnsi="Calibri" w:cs="Calibri"/>
                <w:sz w:val="20"/>
                <w:szCs w:val="20"/>
              </w:rPr>
              <w:t xml:space="preserve"> za grad Šibenik u 2024. godini (Službeni glasnik grada Šibenika 10/23)</w:t>
            </w:r>
            <w:r w:rsidRPr="00D345C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FA34627" w14:textId="77777777" w:rsidR="00215DCE" w:rsidRPr="00D345CD" w:rsidRDefault="00215DCE" w:rsidP="00215DCE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345CD">
              <w:rPr>
                <w:rFonts w:ascii="Calibri" w:eastAsia="Calibri" w:hAnsi="Calibri" w:cs="Calibri"/>
                <w:sz w:val="20"/>
                <w:szCs w:val="20"/>
              </w:rPr>
              <w:t>Zakon o proračunu („Narodne novine“, broj 144/21)</w:t>
            </w:r>
          </w:p>
          <w:p w14:paraId="15C71D2A" w14:textId="4D7B2B36" w:rsidR="00215DCE" w:rsidRPr="00D345CD" w:rsidRDefault="00215DCE" w:rsidP="00215DCE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345CD">
              <w:rPr>
                <w:rFonts w:ascii="Calibri" w:eastAsia="Calibri" w:hAnsi="Calibri" w:cs="Calibri"/>
                <w:sz w:val="20"/>
                <w:szCs w:val="20"/>
              </w:rPr>
              <w:t>Zakon o radu („Narodne novine“, broj 93/14, 12</w:t>
            </w:r>
            <w:r w:rsidR="00EE7D4C" w:rsidRPr="00D345CD"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Pr="00D345CD">
              <w:rPr>
                <w:rFonts w:ascii="Calibri" w:eastAsia="Calibri" w:hAnsi="Calibri" w:cs="Calibri"/>
                <w:sz w:val="20"/>
                <w:szCs w:val="20"/>
              </w:rPr>
              <w:t>/17, 98/19, 151/22)</w:t>
            </w:r>
          </w:p>
          <w:p w14:paraId="12B68351" w14:textId="77777777" w:rsidR="00215DCE" w:rsidRPr="00D345CD" w:rsidRDefault="00215DCE" w:rsidP="00215DCE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345CD">
              <w:rPr>
                <w:rFonts w:ascii="Calibri" w:eastAsia="Calibri" w:hAnsi="Calibri" w:cs="Calibri"/>
                <w:sz w:val="20"/>
                <w:szCs w:val="20"/>
              </w:rPr>
              <w:t>Pravilnik o stavljanju na tržište osobne zaštitne opreme („Narodne novine“, broj 89/10)</w:t>
            </w:r>
          </w:p>
          <w:p w14:paraId="7ED87098" w14:textId="77777777" w:rsidR="00215DCE" w:rsidRPr="00D345CD" w:rsidRDefault="00215DCE" w:rsidP="00215DCE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345CD">
              <w:rPr>
                <w:rFonts w:ascii="Calibri" w:eastAsia="Calibri" w:hAnsi="Calibri" w:cs="Calibri"/>
                <w:sz w:val="20"/>
                <w:szCs w:val="20"/>
              </w:rPr>
              <w:t>Pravilnik o tehničkim zahtjevima za zaštitnu i drugu opremu koju pripadnici vatrogasnih postrojbi koriste prilikom vatrogasnih intervencija („Narodne novine“, broj 31/11)</w:t>
            </w:r>
          </w:p>
          <w:p w14:paraId="506483EF" w14:textId="77777777" w:rsidR="00215DCE" w:rsidRPr="00D345CD" w:rsidRDefault="00215DCE" w:rsidP="00215DCE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345CD">
              <w:rPr>
                <w:rFonts w:ascii="Calibri" w:eastAsia="Calibri" w:hAnsi="Calibri" w:cs="Calibri"/>
                <w:sz w:val="20"/>
                <w:szCs w:val="20"/>
              </w:rPr>
              <w:t>Pravilnik o uporabi osobne zaštitne opreme („Narodne novine“, broj 5/21)</w:t>
            </w:r>
          </w:p>
          <w:p w14:paraId="3B264676" w14:textId="77777777" w:rsidR="00215DCE" w:rsidRPr="00D345CD" w:rsidRDefault="00215DCE" w:rsidP="00215DCE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345CD">
              <w:rPr>
                <w:rFonts w:ascii="Calibri" w:eastAsia="Calibri" w:hAnsi="Calibri" w:cs="Calibri"/>
                <w:sz w:val="20"/>
                <w:szCs w:val="20"/>
              </w:rPr>
              <w:t>Pravilnik o vatrogasnoj tehnici („Narodne novine“, broj 5/21)</w:t>
            </w:r>
          </w:p>
          <w:p w14:paraId="4669E027" w14:textId="77777777" w:rsidR="00215DCE" w:rsidRPr="00D345CD" w:rsidRDefault="00215DCE" w:rsidP="00215DCE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345CD">
              <w:rPr>
                <w:rFonts w:ascii="Calibri" w:eastAsia="Calibri" w:hAnsi="Calibri" w:cs="Calibri"/>
                <w:sz w:val="20"/>
                <w:szCs w:val="20"/>
              </w:rPr>
              <w:t>Pravilnik o poslovima s posebnim uvjetima rada („Narodne novine“, broj 5/84)</w:t>
            </w:r>
          </w:p>
          <w:p w14:paraId="66C9165A" w14:textId="77777777" w:rsidR="00215DCE" w:rsidRPr="00D345CD" w:rsidRDefault="00215DCE" w:rsidP="00215DCE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345CD">
              <w:rPr>
                <w:rFonts w:ascii="Calibri" w:eastAsia="Calibri" w:hAnsi="Calibri" w:cs="Calibri"/>
                <w:sz w:val="20"/>
                <w:szCs w:val="20"/>
              </w:rPr>
              <w:t>Pravilnik o programu i načinu polaganja stručnog ispita za vatrogasce s posebnim ovlastima i odgovornostima („Narodne novine“, broj 110/20)</w:t>
            </w:r>
          </w:p>
          <w:p w14:paraId="4B6B60E6" w14:textId="77777777" w:rsidR="00215DCE" w:rsidRPr="00D345CD" w:rsidRDefault="00215DCE" w:rsidP="00215DCE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345CD">
              <w:rPr>
                <w:rFonts w:ascii="Calibri" w:eastAsia="Calibri" w:hAnsi="Calibri" w:cs="Calibri"/>
                <w:sz w:val="20"/>
                <w:szCs w:val="20"/>
              </w:rPr>
              <w:t>Zakon o porezu na dodanu vrijednost („Narodne novine“, broj 73/13, 99/13, 148/13, 153/13, 143/14, 115/16, 106/18, 121/19, 138/20, 39/22, 113/22, 33/23, 114/23, 35/24, 152/24)</w:t>
            </w:r>
          </w:p>
          <w:p w14:paraId="7171281A" w14:textId="3F35979C" w:rsidR="00794E63" w:rsidRPr="00D345CD" w:rsidRDefault="00215DCE" w:rsidP="00215DC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345CD">
              <w:rPr>
                <w:rFonts w:ascii="Calibri" w:eastAsia="Calibri" w:hAnsi="Calibri" w:cs="Calibri"/>
                <w:sz w:val="20"/>
                <w:szCs w:val="20"/>
              </w:rPr>
              <w:t>Zakon o zakupu i kupoprodaji poslovnog prostora („Narodne novine“, broj 125/11, 64/15, 112/18</w:t>
            </w:r>
            <w:r w:rsidR="001E67AA" w:rsidRPr="00D345CD">
              <w:rPr>
                <w:rFonts w:ascii="Calibri" w:eastAsia="Calibri" w:hAnsi="Calibri" w:cs="Calibri"/>
                <w:sz w:val="20"/>
                <w:szCs w:val="20"/>
              </w:rPr>
              <w:t>, 123/24</w:t>
            </w:r>
            <w:r w:rsidRPr="00D345CD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215DCE" w:rsidRPr="00DA061D" w14:paraId="4661C72E" w14:textId="77777777" w:rsidTr="00215DCE">
        <w:trPr>
          <w:trHeight w:val="570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B9BE1" w14:textId="77777777" w:rsidR="00215DCE" w:rsidRPr="00DA061D" w:rsidRDefault="00215DCE" w:rsidP="00215DCE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Opis programa 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8012C" w14:textId="77777777" w:rsidR="00215DCE" w:rsidRPr="00DA061D" w:rsidRDefault="00215DCE" w:rsidP="00215DCE">
            <w:pPr>
              <w:rPr>
                <w:rFonts w:ascii="Calibri" w:eastAsia="Calibri" w:hAnsi="Calibri" w:cs="Calibri"/>
                <w:b/>
                <w:bCs/>
              </w:rPr>
            </w:pPr>
            <w:r w:rsidRPr="00DA061D">
              <w:rPr>
                <w:rFonts w:ascii="Calibri" w:eastAsia="Calibri" w:hAnsi="Calibri" w:cs="Calibri"/>
                <w:b/>
                <w:bCs/>
              </w:rPr>
              <w:t>A100501 Provedba mjera zaštite od požara i eksplozija</w:t>
            </w:r>
          </w:p>
        </w:tc>
      </w:tr>
      <w:tr w:rsidR="00215DCE" w:rsidRPr="00DA061D" w14:paraId="2B2C290A" w14:textId="77777777" w:rsidTr="00215DCE">
        <w:trPr>
          <w:trHeight w:val="528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1384" w14:textId="77777777" w:rsidR="00215DCE" w:rsidRPr="00DA061D" w:rsidRDefault="00215DCE" w:rsidP="00215DCE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Ciljevi programa 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86B2" w14:textId="77777777" w:rsidR="00215DCE" w:rsidRPr="00D345CD" w:rsidRDefault="00215DCE" w:rsidP="00D345CD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D345CD">
              <w:rPr>
                <w:rFonts w:ascii="Calibri" w:eastAsia="Calibri" w:hAnsi="Calibri" w:cs="Calibri"/>
              </w:rPr>
              <w:t>Protupožarna zaštita ljudi i imovine, zaštita opće sigurnosti ljudi, preventivno djelovanje na području zaštite od požara i opće sigurnosti ljudi i imovine</w:t>
            </w:r>
          </w:p>
        </w:tc>
      </w:tr>
      <w:tr w:rsidR="00215DCE" w:rsidRPr="00DA061D" w14:paraId="10C61B1A" w14:textId="77777777" w:rsidTr="00215DCE">
        <w:trPr>
          <w:trHeight w:val="625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3E52" w14:textId="77777777" w:rsidR="00215DCE" w:rsidRPr="00DA061D" w:rsidRDefault="00215DCE" w:rsidP="00215DCE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Planirana sredstva za provedbu </w:t>
            </w:r>
            <w:r>
              <w:rPr>
                <w:rFonts w:ascii="Calibri" w:eastAsia="Calibri" w:hAnsi="Calibri" w:cs="Calibri"/>
                <w:b/>
              </w:rPr>
              <w:t>(godišnja razina)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6B9E4" w14:textId="77777777" w:rsidR="00215DCE" w:rsidRPr="00DA061D" w:rsidRDefault="00215DCE" w:rsidP="00215DC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2.804.202,00 EUR</w:t>
            </w:r>
          </w:p>
        </w:tc>
      </w:tr>
      <w:tr w:rsidR="00215DCE" w:rsidRPr="00DA061D" w14:paraId="516B2136" w14:textId="77777777" w:rsidTr="00215DCE">
        <w:trPr>
          <w:trHeight w:val="626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5B8F" w14:textId="77777777" w:rsidR="00215DCE" w:rsidRPr="00DA061D" w:rsidRDefault="00215DCE" w:rsidP="00215DCE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Izvršena sredstva za provedbu 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4FBE" w14:textId="77777777" w:rsidR="00215DCE" w:rsidRPr="00DA061D" w:rsidRDefault="00215DCE" w:rsidP="00215DC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2.763.139,36 EUR</w:t>
            </w:r>
          </w:p>
        </w:tc>
      </w:tr>
    </w:tbl>
    <w:p w14:paraId="62238805" w14:textId="77777777" w:rsidR="00215DCE" w:rsidRDefault="00215DCE" w:rsidP="00900A53">
      <w:pPr>
        <w:spacing w:after="0"/>
        <w:jc w:val="both"/>
      </w:pPr>
    </w:p>
    <w:p w14:paraId="3F195350" w14:textId="77777777" w:rsidR="001C47A7" w:rsidRDefault="001C47A7" w:rsidP="00900A53">
      <w:pPr>
        <w:spacing w:after="0"/>
        <w:jc w:val="both"/>
      </w:pPr>
    </w:p>
    <w:p w14:paraId="31784A7D" w14:textId="77777777" w:rsidR="00215DCE" w:rsidRDefault="00215DCE" w:rsidP="008A28A8">
      <w:pPr>
        <w:jc w:val="both"/>
      </w:pPr>
    </w:p>
    <w:p w14:paraId="7D8314CE" w14:textId="77777777" w:rsidR="00215DCE" w:rsidRDefault="00215DCE" w:rsidP="008A28A8">
      <w:pPr>
        <w:jc w:val="both"/>
      </w:pPr>
    </w:p>
    <w:p w14:paraId="278E90E1" w14:textId="2CE38EE5" w:rsidR="00C532D9" w:rsidRDefault="007227B5" w:rsidP="00E97224">
      <w:pPr>
        <w:spacing w:after="0"/>
        <w:jc w:val="both"/>
      </w:pPr>
      <w:r>
        <w:t xml:space="preserve">U okviru glave financira se program Protupožarna zaštita ljudi i imovine koji se, između ostalog, odnosi na financiranje Javne vatrogasne postrojbe grada Šibenika, na ime čega je </w:t>
      </w:r>
      <w:r w:rsidR="00AC7FB2">
        <w:t>u razdoblju</w:t>
      </w:r>
      <w:r w:rsidR="009A7185">
        <w:t xml:space="preserve"> od 01. siječnja do 31. prosinca 202</w:t>
      </w:r>
      <w:r w:rsidR="003D25BF">
        <w:t>4</w:t>
      </w:r>
      <w:r w:rsidR="009A7185">
        <w:t>. godine</w:t>
      </w:r>
      <w:r w:rsidR="00AC7FB2">
        <w:t xml:space="preserve"> </w:t>
      </w:r>
      <w:r>
        <w:t xml:space="preserve">utrošeno ukupno </w:t>
      </w:r>
      <w:r w:rsidR="003D25BF">
        <w:t>2.763.139,36</w:t>
      </w:r>
      <w:r w:rsidR="009A7185">
        <w:t xml:space="preserve"> </w:t>
      </w:r>
      <w:r w:rsidR="003D25BF">
        <w:t>eura</w:t>
      </w:r>
      <w:r>
        <w:t xml:space="preserve">, odnosno </w:t>
      </w:r>
      <w:r w:rsidR="009A7185">
        <w:t>9</w:t>
      </w:r>
      <w:r w:rsidR="003D25BF">
        <w:t>9</w:t>
      </w:r>
      <w:r>
        <w:t xml:space="preserve">% </w:t>
      </w:r>
      <w:r w:rsidR="00AC7FB2">
        <w:t xml:space="preserve">ukupno </w:t>
      </w:r>
      <w:r>
        <w:t>planiranih sredstava</w:t>
      </w:r>
      <w:r w:rsidR="00AC7FB2">
        <w:t xml:space="preserve"> za 202</w:t>
      </w:r>
      <w:r w:rsidR="003D25BF">
        <w:t>4</w:t>
      </w:r>
      <w:r w:rsidR="00AC7FB2">
        <w:t>. godinu</w:t>
      </w:r>
      <w:r>
        <w:t>. Javna vatrogasna postrojba grada Šibenika</w:t>
      </w:r>
      <w:r w:rsidR="00AC7FB2">
        <w:t>,</w:t>
      </w:r>
      <w:r>
        <w:t xml:space="preserve"> u 202</w:t>
      </w:r>
      <w:r w:rsidR="006E480E">
        <w:t>4</w:t>
      </w:r>
      <w:r>
        <w:t>. godin</w:t>
      </w:r>
      <w:r w:rsidR="009A7185">
        <w:t>i</w:t>
      </w:r>
      <w:r>
        <w:t xml:space="preserve"> je, osim sredstava pomoći izravnanja i iz dodatnog udjela poreza na dohodak, financirana i iz sredstava pomoći iz proračuna</w:t>
      </w:r>
      <w:r w:rsidR="00AC7FB2">
        <w:t xml:space="preserve"> koji joj nije nadležan</w:t>
      </w:r>
      <w:r>
        <w:t>, ostalih pomoći</w:t>
      </w:r>
      <w:r w:rsidR="009A7185">
        <w:t>, pomoći iz državnog proračuna, donacija, prihoda za posebne namjene, naknada s naslova osiguranja,</w:t>
      </w:r>
      <w:r>
        <w:t xml:space="preserve"> vlastitih prihoda</w:t>
      </w:r>
      <w:r w:rsidR="009A7185">
        <w:t xml:space="preserve"> te viška vlastitih prihoda iz 202</w:t>
      </w:r>
      <w:r w:rsidR="006E480E">
        <w:t>3</w:t>
      </w:r>
      <w:r w:rsidR="009A7185">
        <w:t>. godine</w:t>
      </w:r>
      <w:r>
        <w:t xml:space="preserve">. </w:t>
      </w:r>
    </w:p>
    <w:p w14:paraId="295A48BF" w14:textId="25928232" w:rsidR="002B526F" w:rsidRDefault="00104186" w:rsidP="002B526F">
      <w:pPr>
        <w:spacing w:after="0"/>
        <w:jc w:val="both"/>
      </w:pPr>
      <w:proofErr w:type="spellStart"/>
      <w:r>
        <w:t>Up</w:t>
      </w:r>
      <w:r w:rsidR="00EE366A">
        <w:t>rihodovano</w:t>
      </w:r>
      <w:proofErr w:type="spellEnd"/>
      <w:r w:rsidR="002B526F">
        <w:t xml:space="preserve"> je 27% više u odnosu na isto razdoblje prošle godine, što je ukupno 91% od ukupno planiranih prihoda za 2024. godinu </w:t>
      </w:r>
      <w:r w:rsidR="00EE366A">
        <w:t>prema drugim</w:t>
      </w:r>
      <w:r w:rsidR="002B526F">
        <w:t xml:space="preserve"> izmjenama i dopunama financijskog plana.</w:t>
      </w:r>
    </w:p>
    <w:p w14:paraId="0DC4608C" w14:textId="77777777" w:rsidR="00592A0D" w:rsidRDefault="00592A0D" w:rsidP="007227B5">
      <w:pPr>
        <w:spacing w:after="0"/>
        <w:jc w:val="both"/>
      </w:pPr>
    </w:p>
    <w:p w14:paraId="59702352" w14:textId="4E4F1F9D" w:rsidR="003C16DB" w:rsidRDefault="00F11BDB" w:rsidP="003C16DB">
      <w:pPr>
        <w:spacing w:after="0"/>
        <w:jc w:val="both"/>
      </w:pPr>
      <w:r>
        <w:t xml:space="preserve">Ukupni prihodi </w:t>
      </w:r>
      <w:r w:rsidR="003C16DB">
        <w:t>koje je Javna vatrogasna postrojba grada Šibenika ostvarila u 202</w:t>
      </w:r>
      <w:r w:rsidR="002B526F">
        <w:t>4</w:t>
      </w:r>
      <w:r w:rsidR="003C16DB">
        <w:t xml:space="preserve">. godini </w:t>
      </w:r>
      <w:r>
        <w:t xml:space="preserve">iznose 2.530.631,56 eura i </w:t>
      </w:r>
      <w:r w:rsidR="003C16DB">
        <w:t>odnose se na:</w:t>
      </w:r>
    </w:p>
    <w:p w14:paraId="6987EA6A" w14:textId="77777777" w:rsidR="00E17E9C" w:rsidRPr="008008C5" w:rsidRDefault="00E17E9C" w:rsidP="00E17E9C">
      <w:pPr>
        <w:pStyle w:val="ListParagraph"/>
        <w:numPr>
          <w:ilvl w:val="0"/>
          <w:numId w:val="11"/>
        </w:numPr>
        <w:jc w:val="both"/>
      </w:pPr>
      <w:r w:rsidRPr="008008C5">
        <w:t xml:space="preserve">pomoći od subjekata unutar općeg proračuna (63) </w:t>
      </w:r>
    </w:p>
    <w:p w14:paraId="1E38E670" w14:textId="5CD2EE49" w:rsidR="00E17E9C" w:rsidRPr="00274512" w:rsidRDefault="00E17E9C" w:rsidP="00E17E9C">
      <w:pPr>
        <w:pStyle w:val="ListParagraph"/>
        <w:numPr>
          <w:ilvl w:val="0"/>
          <w:numId w:val="12"/>
        </w:numPr>
        <w:jc w:val="both"/>
      </w:pPr>
      <w:r w:rsidRPr="008008C5">
        <w:t xml:space="preserve">prihodi ostvareni od </w:t>
      </w:r>
      <w:r w:rsidR="00724DAA">
        <w:t>jedinica lokalne samouprave sukladno potpisan</w:t>
      </w:r>
      <w:r w:rsidR="00C77C71">
        <w:t>i</w:t>
      </w:r>
      <w:r w:rsidR="00724DAA">
        <w:t>m Sporazum</w:t>
      </w:r>
      <w:r w:rsidR="00C77C71">
        <w:t>ima</w:t>
      </w:r>
      <w:r w:rsidR="00104186">
        <w:t xml:space="preserve"> o sufinanciranju </w:t>
      </w:r>
      <w:r w:rsidRPr="008008C5">
        <w:t xml:space="preserve">u iznosu od </w:t>
      </w:r>
      <w:r w:rsidR="00104186">
        <w:t xml:space="preserve">ukupno </w:t>
      </w:r>
      <w:r>
        <w:t xml:space="preserve">12.620,00 </w:t>
      </w:r>
      <w:r w:rsidR="002B526F">
        <w:rPr>
          <w:rFonts w:cs="Calibri"/>
        </w:rPr>
        <w:t>eura</w:t>
      </w:r>
    </w:p>
    <w:p w14:paraId="07ED08D1" w14:textId="395287E1" w:rsidR="00E17E9C" w:rsidRPr="00274512" w:rsidRDefault="00E17E9C" w:rsidP="00E17E9C">
      <w:pPr>
        <w:pStyle w:val="ListParagraph"/>
        <w:numPr>
          <w:ilvl w:val="0"/>
          <w:numId w:val="12"/>
        </w:numPr>
        <w:jc w:val="both"/>
      </w:pPr>
      <w:r>
        <w:t xml:space="preserve">prihodi ostvareni od Hrvatske vatrogasne zajednice u iznosu od </w:t>
      </w:r>
      <w:r w:rsidR="002B526F">
        <w:t>7.000,00</w:t>
      </w:r>
      <w:r>
        <w:t xml:space="preserve"> </w:t>
      </w:r>
      <w:r w:rsidR="002B526F">
        <w:rPr>
          <w:rFonts w:cs="Calibri"/>
        </w:rPr>
        <w:t>eura</w:t>
      </w:r>
      <w:r w:rsidR="00EF46C5">
        <w:t xml:space="preserve"> te se </w:t>
      </w:r>
      <w:r>
        <w:t>odnos</w:t>
      </w:r>
      <w:r w:rsidR="00EF46C5">
        <w:t>e</w:t>
      </w:r>
      <w:r>
        <w:t xml:space="preserve"> na sredstva ostvarena sukladno </w:t>
      </w:r>
      <w:r w:rsidRPr="00EF46C5">
        <w:t>Odluci o refundaciji financijskih sredstava javnim vatrogasnim postrojbama u 202</w:t>
      </w:r>
      <w:r w:rsidR="00EF46C5" w:rsidRPr="00EF46C5">
        <w:t>4</w:t>
      </w:r>
      <w:r w:rsidRPr="00EF46C5">
        <w:t>. godini</w:t>
      </w:r>
    </w:p>
    <w:p w14:paraId="68DF6D9D" w14:textId="77777777" w:rsidR="00444DE6" w:rsidRDefault="00E17E9C" w:rsidP="00EF2BB7">
      <w:pPr>
        <w:pStyle w:val="ListParagraph"/>
        <w:numPr>
          <w:ilvl w:val="0"/>
          <w:numId w:val="11"/>
        </w:numPr>
        <w:jc w:val="both"/>
      </w:pPr>
      <w:r w:rsidRPr="008008C5">
        <w:t>prihodi po posebnim propisima (65)</w:t>
      </w:r>
    </w:p>
    <w:p w14:paraId="2C1B6A51" w14:textId="516A8B19" w:rsidR="00EF46C5" w:rsidRDefault="00E17E9C" w:rsidP="00444DE6">
      <w:pPr>
        <w:pStyle w:val="ListParagraph"/>
        <w:numPr>
          <w:ilvl w:val="0"/>
          <w:numId w:val="12"/>
        </w:numPr>
        <w:jc w:val="both"/>
      </w:pPr>
      <w:r w:rsidRPr="008008C5">
        <w:t xml:space="preserve"> </w:t>
      </w:r>
      <w:r w:rsidR="00EF46C5">
        <w:t xml:space="preserve">u iznosu od 9.367,35 eura </w:t>
      </w:r>
      <w:r w:rsidRPr="008008C5">
        <w:t>ostvareni od naplate interve</w:t>
      </w:r>
      <w:r>
        <w:t>n</w:t>
      </w:r>
      <w:r w:rsidRPr="008008C5">
        <w:t xml:space="preserve">cija izvršenih na autocestama </w:t>
      </w:r>
      <w:r w:rsidR="00EF46C5">
        <w:t xml:space="preserve">i </w:t>
      </w:r>
      <w:r>
        <w:t>prihodi ostvareni od osiguravajućeg društva za nastalu štetu na vozilu</w:t>
      </w:r>
    </w:p>
    <w:p w14:paraId="42A08192" w14:textId="40CA4DE7" w:rsidR="00E17E9C" w:rsidRPr="008008C5" w:rsidRDefault="00E17E9C" w:rsidP="00CF2BD7">
      <w:pPr>
        <w:pStyle w:val="ListParagraph"/>
        <w:numPr>
          <w:ilvl w:val="0"/>
          <w:numId w:val="11"/>
        </w:numPr>
        <w:jc w:val="both"/>
      </w:pPr>
      <w:r w:rsidRPr="008008C5">
        <w:t>prihodi od pruženih usluga (66)</w:t>
      </w:r>
    </w:p>
    <w:p w14:paraId="2297A392" w14:textId="24EBEACF" w:rsidR="00E17E9C" w:rsidRDefault="00E17E9C" w:rsidP="00E17E9C">
      <w:pPr>
        <w:pStyle w:val="ListParagraph"/>
        <w:numPr>
          <w:ilvl w:val="0"/>
          <w:numId w:val="12"/>
        </w:numPr>
        <w:jc w:val="both"/>
      </w:pPr>
      <w:r w:rsidRPr="008008C5">
        <w:t>prihodi ostvareni obavljanjem vlastite djelatnosti, odnosno pružanjem usluga protupožarnih osiguranja, nadzora vatrodojavnog sustava</w:t>
      </w:r>
      <w:r>
        <w:t xml:space="preserve"> i</w:t>
      </w:r>
      <w:r w:rsidRPr="008008C5">
        <w:t xml:space="preserve"> najma prostora</w:t>
      </w:r>
      <w:r>
        <w:t xml:space="preserve"> </w:t>
      </w:r>
      <w:r w:rsidRPr="008008C5">
        <w:t xml:space="preserve">u iznosu od </w:t>
      </w:r>
      <w:r w:rsidR="00EF46C5">
        <w:t>82.593,66 eura</w:t>
      </w:r>
    </w:p>
    <w:p w14:paraId="52C3707A" w14:textId="77777777" w:rsidR="00E17E9C" w:rsidRPr="008008C5" w:rsidRDefault="00E17E9C" w:rsidP="00E17E9C">
      <w:pPr>
        <w:pStyle w:val="ListParagraph"/>
        <w:numPr>
          <w:ilvl w:val="0"/>
          <w:numId w:val="11"/>
        </w:numPr>
        <w:jc w:val="both"/>
      </w:pPr>
      <w:r w:rsidRPr="008008C5">
        <w:t>prihodi iz nadležnog proračuna (67)</w:t>
      </w:r>
    </w:p>
    <w:p w14:paraId="2EBEDAA1" w14:textId="0DE9A8E7" w:rsidR="00E17E9C" w:rsidRPr="008008C5" w:rsidRDefault="00E17E9C" w:rsidP="00E17E9C">
      <w:pPr>
        <w:pStyle w:val="ListParagraph"/>
        <w:numPr>
          <w:ilvl w:val="0"/>
          <w:numId w:val="12"/>
        </w:numPr>
        <w:jc w:val="both"/>
      </w:pPr>
      <w:r w:rsidRPr="008008C5">
        <w:t xml:space="preserve">prihodi ostvareni temeljem Odluke o minimalnim financijskim standardima, kriterijima i mjerilima za financiranje rashoda javnih vatrogasnih postrojbi u </w:t>
      </w:r>
      <w:r>
        <w:t>202</w:t>
      </w:r>
      <w:r w:rsidR="00EF46C5">
        <w:t>3</w:t>
      </w:r>
      <w:r>
        <w:t xml:space="preserve">. i </w:t>
      </w:r>
      <w:r w:rsidRPr="008008C5">
        <w:t>202</w:t>
      </w:r>
      <w:r w:rsidR="00EF46C5">
        <w:t>4</w:t>
      </w:r>
      <w:r w:rsidRPr="008008C5">
        <w:t xml:space="preserve">. godini u iznosu od </w:t>
      </w:r>
      <w:r w:rsidR="00011F54" w:rsidRPr="00011F54">
        <w:t>1.082.042,53</w:t>
      </w:r>
      <w:r w:rsidR="00011F54">
        <w:t xml:space="preserve"> </w:t>
      </w:r>
      <w:r w:rsidR="00EF46C5">
        <w:t>eura</w:t>
      </w:r>
    </w:p>
    <w:p w14:paraId="10130DF1" w14:textId="652F3408" w:rsidR="003C16DB" w:rsidRPr="001C050E" w:rsidRDefault="00E17E9C" w:rsidP="001C050E">
      <w:pPr>
        <w:pStyle w:val="ListParagraph"/>
        <w:numPr>
          <w:ilvl w:val="0"/>
          <w:numId w:val="12"/>
        </w:numPr>
        <w:jc w:val="both"/>
      </w:pPr>
      <w:r w:rsidRPr="008008C5">
        <w:t xml:space="preserve">prihodi od Grada Šibenika (opći prihodi i primici) u iznosu od </w:t>
      </w:r>
      <w:r w:rsidR="00011F54" w:rsidRPr="00011F54">
        <w:t>1.333.239,02</w:t>
      </w:r>
      <w:r w:rsidR="00011F54">
        <w:t xml:space="preserve"> </w:t>
      </w:r>
      <w:r w:rsidR="00EF46C5">
        <w:t>eura</w:t>
      </w:r>
    </w:p>
    <w:p w14:paraId="117B3AEB" w14:textId="7A952162" w:rsidR="00AC73B2" w:rsidRDefault="001C050E" w:rsidP="001C050E">
      <w:pPr>
        <w:pStyle w:val="ListParagraph"/>
        <w:ind w:left="0"/>
        <w:jc w:val="both"/>
      </w:pPr>
      <w:r>
        <w:t>Porast prihoda od pruženih usluga u 202</w:t>
      </w:r>
      <w:r w:rsidR="00AC73B2">
        <w:t>4</w:t>
      </w:r>
      <w:r>
        <w:t xml:space="preserve">. godini </w:t>
      </w:r>
      <w:r w:rsidR="00AC73B2">
        <w:t xml:space="preserve">od 27% </w:t>
      </w:r>
      <w:r>
        <w:t xml:space="preserve">nastao zbog </w:t>
      </w:r>
      <w:r w:rsidR="00724DAA">
        <w:t>povećavanja</w:t>
      </w:r>
      <w:r>
        <w:t xml:space="preserve"> sklopljenih ugovora o pružanju usluga nadzora nad vatrodojavnom centralom</w:t>
      </w:r>
      <w:r w:rsidR="00AC73B2">
        <w:t xml:space="preserve"> te povećanim iznosom u izvoru 11 Opći prihodi i primici </w:t>
      </w:r>
      <w:r w:rsidR="00724DAA">
        <w:t>te</w:t>
      </w:r>
      <w:r w:rsidR="00AC73B2">
        <w:t xml:space="preserve"> izvoru 25 </w:t>
      </w:r>
      <w:r w:rsidR="00971D91">
        <w:t>D</w:t>
      </w:r>
      <w:r w:rsidR="00AC73B2">
        <w:t>ecentralizirana sredstva. Značajan pad u prihodima odnosi se na Pomoći iz inozemstva i od subjekata unutar općeg proračuna gdje je u 2023. godini evidentiran iznos od 93.246,57 eura, a u 2024. godini svega 7.000,00 eura.</w:t>
      </w:r>
    </w:p>
    <w:p w14:paraId="2DC66FF5" w14:textId="77777777" w:rsidR="00F11BDB" w:rsidRDefault="00F11BDB" w:rsidP="00EB16CC">
      <w:pPr>
        <w:pStyle w:val="ListParagraph"/>
        <w:ind w:left="0"/>
        <w:jc w:val="both"/>
      </w:pPr>
    </w:p>
    <w:p w14:paraId="4EA7B4A7" w14:textId="10698192" w:rsidR="00EB16CC" w:rsidRPr="008008C5" w:rsidRDefault="00EB16CC" w:rsidP="00EB16CC">
      <w:pPr>
        <w:pStyle w:val="ListParagraph"/>
        <w:ind w:left="0"/>
        <w:jc w:val="both"/>
      </w:pPr>
      <w:r w:rsidRPr="008008C5">
        <w:t>Ukupni rashodi u 202</w:t>
      </w:r>
      <w:r w:rsidR="00AC73B2">
        <w:t>4</w:t>
      </w:r>
      <w:r w:rsidRPr="008008C5">
        <w:t xml:space="preserve">. godini iskazani su u iznosu od </w:t>
      </w:r>
      <w:r w:rsidR="00AC73B2">
        <w:t>2.7</w:t>
      </w:r>
      <w:r w:rsidR="00020F38">
        <w:t>63</w:t>
      </w:r>
      <w:r w:rsidR="00AC73B2">
        <w:t>.</w:t>
      </w:r>
      <w:r w:rsidR="00020F38">
        <w:t>139,36</w:t>
      </w:r>
      <w:r w:rsidR="00AC73B2">
        <w:t xml:space="preserve"> eura</w:t>
      </w:r>
      <w:r w:rsidRPr="008008C5">
        <w:t xml:space="preserve"> što je povećanje od </w:t>
      </w:r>
      <w:r w:rsidR="00AC73B2">
        <w:t>4</w:t>
      </w:r>
      <w:r w:rsidR="00020F38">
        <w:t>1</w:t>
      </w:r>
      <w:r w:rsidRPr="008008C5">
        <w:t>% u odnosu na isto razdoblje prošle godine. U sklopu istih bilježi se:</w:t>
      </w:r>
    </w:p>
    <w:p w14:paraId="760BF160" w14:textId="2042950A" w:rsidR="00EB16CC" w:rsidRDefault="00EB16CC" w:rsidP="0044375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567"/>
        <w:jc w:val="both"/>
      </w:pPr>
      <w:r w:rsidRPr="008008C5">
        <w:t xml:space="preserve">povećanje bruto plaća (311) za </w:t>
      </w:r>
      <w:r w:rsidR="00AC73B2">
        <w:t>48</w:t>
      </w:r>
      <w:r w:rsidRPr="008008C5">
        <w:t xml:space="preserve">% nastalo zbog povećanja osnovice </w:t>
      </w:r>
      <w:r>
        <w:t>za obračun plaće</w:t>
      </w:r>
      <w:r w:rsidRPr="008008C5">
        <w:t xml:space="preserve"> odlukom Vlade</w:t>
      </w:r>
      <w:r>
        <w:t xml:space="preserve"> RH</w:t>
      </w:r>
      <w:r w:rsidRPr="008008C5">
        <w:t xml:space="preserve"> i odredbama Kolektivnog ugovora za državne službenike i </w:t>
      </w:r>
      <w:r w:rsidRPr="001E2687">
        <w:rPr>
          <w:rFonts w:cs="Calibri"/>
        </w:rPr>
        <w:t xml:space="preserve">namještenike, u skladu sa zakonom o vatrogastvu te odredbi </w:t>
      </w:r>
      <w:r w:rsidRPr="001E2687">
        <w:rPr>
          <w:rFonts w:cs="Calibri"/>
          <w:lang w:eastAsia="hr-HR"/>
        </w:rPr>
        <w:t>Pravilnika o klasifikaciji radnih mjesta profesionalnih vatrogasaca, mjerilima za njihovo utvrđivanje i koeficijentima složenosti poslova koji je u primjeni u Javnoj vatrogasnoj postrojbi grada Šibenika od 01. studenog 2023. godine</w:t>
      </w:r>
      <w:r w:rsidRPr="008008C5">
        <w:t xml:space="preserve">, pri čemu </w:t>
      </w:r>
      <w:r>
        <w:t>se bilježi i povećanje</w:t>
      </w:r>
      <w:r w:rsidRPr="008008C5">
        <w:t xml:space="preserve"> iznos</w:t>
      </w:r>
      <w:r>
        <w:t>a</w:t>
      </w:r>
      <w:r w:rsidRPr="008008C5">
        <w:t xml:space="preserve"> </w:t>
      </w:r>
      <w:r>
        <w:t xml:space="preserve">plaća za posebne uvjete rada za </w:t>
      </w:r>
      <w:r w:rsidR="00AC73B2">
        <w:t>123</w:t>
      </w:r>
      <w:r>
        <w:t>%</w:t>
      </w:r>
      <w:r w:rsidR="001E2687">
        <w:t>; p</w:t>
      </w:r>
      <w:r>
        <w:t>osljedično, navedena povećanja su se odrazila i na povećanje doprinosa na plaće</w:t>
      </w:r>
    </w:p>
    <w:p w14:paraId="5491BA8C" w14:textId="355C62A5" w:rsidR="00EB16CC" w:rsidRPr="008008C5" w:rsidRDefault="00C22FA0" w:rsidP="0044375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567"/>
        <w:jc w:val="both"/>
      </w:pPr>
      <w:r>
        <w:t>M</w:t>
      </w:r>
      <w:r w:rsidR="00EB16CC" w:rsidRPr="008008C5">
        <w:t xml:space="preserve">aterijalni rashodi (32) bilježe povećanje od </w:t>
      </w:r>
      <w:r w:rsidR="00CA4900">
        <w:t>23</w:t>
      </w:r>
      <w:r w:rsidR="00EB16CC" w:rsidRPr="008008C5">
        <w:t>%, nastalo korelacijom manjih i većih povećanja i smanjenja na odjeljcima unutar skupine, od čega izdvajamo:</w:t>
      </w:r>
    </w:p>
    <w:p w14:paraId="75AE5EFA" w14:textId="5CCCBB46" w:rsidR="00EB16CC" w:rsidRPr="008008C5" w:rsidRDefault="00EB16CC" w:rsidP="00EB16CC">
      <w:pPr>
        <w:pStyle w:val="ListParagraph"/>
        <w:numPr>
          <w:ilvl w:val="0"/>
          <w:numId w:val="12"/>
        </w:numPr>
        <w:jc w:val="both"/>
      </w:pPr>
      <w:r w:rsidRPr="008008C5">
        <w:t xml:space="preserve">povećanje od </w:t>
      </w:r>
      <w:r w:rsidR="00CA4900">
        <w:t>33</w:t>
      </w:r>
      <w:r w:rsidRPr="008008C5">
        <w:t>% na službenim putovanjima (3211) nastalo pretežito zbog potrebe odvoza i dovoza vozila na servise i popravke u Zagreb</w:t>
      </w:r>
    </w:p>
    <w:p w14:paraId="3D7EA005" w14:textId="403267B0" w:rsidR="00EB16CC" w:rsidRPr="008008C5" w:rsidRDefault="00EB16CC" w:rsidP="00EB16CC">
      <w:pPr>
        <w:pStyle w:val="ListParagraph"/>
        <w:numPr>
          <w:ilvl w:val="0"/>
          <w:numId w:val="12"/>
        </w:numPr>
        <w:jc w:val="both"/>
      </w:pPr>
      <w:r>
        <w:t>povećanje</w:t>
      </w:r>
      <w:r w:rsidRPr="008008C5">
        <w:t xml:space="preserve"> od </w:t>
      </w:r>
      <w:r w:rsidR="00CA4900">
        <w:t xml:space="preserve">28 </w:t>
      </w:r>
      <w:r w:rsidRPr="008008C5">
        <w:t xml:space="preserve">% na naknadama za prijevoz, za rad na terenu i odvojen život (3212) nastalo </w:t>
      </w:r>
      <w:r>
        <w:t>zbog povećanja naknade za prijevoz po prijeđenom km koja je do lipnja</w:t>
      </w:r>
      <w:r w:rsidR="00CA4900">
        <w:t xml:space="preserve"> 2023.</w:t>
      </w:r>
      <w:r>
        <w:t xml:space="preserve"> utvrđivana u iznosu od 0,13 </w:t>
      </w:r>
      <w:r w:rsidR="00CA4900">
        <w:rPr>
          <w:rFonts w:cs="Calibri"/>
        </w:rPr>
        <w:t>eura</w:t>
      </w:r>
      <w:r>
        <w:t xml:space="preserve">/km, a nakon lipnja u iznosu od 0,18 </w:t>
      </w:r>
      <w:r w:rsidR="00CA4900">
        <w:t>eura</w:t>
      </w:r>
      <w:r>
        <w:t>/km</w:t>
      </w:r>
    </w:p>
    <w:p w14:paraId="3DCDBBC1" w14:textId="43AB81A6" w:rsidR="00EB16CC" w:rsidRPr="008008C5" w:rsidRDefault="00CA4900" w:rsidP="00EB16CC">
      <w:pPr>
        <w:pStyle w:val="ListParagraph"/>
        <w:numPr>
          <w:ilvl w:val="0"/>
          <w:numId w:val="12"/>
        </w:numPr>
        <w:jc w:val="both"/>
      </w:pPr>
      <w:r>
        <w:t>p</w:t>
      </w:r>
      <w:r w:rsidR="00EB16CC">
        <w:t xml:space="preserve">ovećanje </w:t>
      </w:r>
      <w:r w:rsidR="00EB16CC" w:rsidRPr="008008C5">
        <w:t xml:space="preserve">od </w:t>
      </w:r>
      <w:r>
        <w:t>312</w:t>
      </w:r>
      <w:r w:rsidR="00EB16CC" w:rsidRPr="008008C5">
        <w:t xml:space="preserve">% na stručnom usavršavanju zaposlenika (3213) zbog </w:t>
      </w:r>
      <w:r w:rsidR="00EB16CC">
        <w:t>veće</w:t>
      </w:r>
      <w:r w:rsidR="00EB16CC" w:rsidRPr="008008C5">
        <w:t xml:space="preserve"> potrebe za pribavljanjem specijalnosti </w:t>
      </w:r>
      <w:r>
        <w:t>odnosno tečaj za ronilački tim</w:t>
      </w:r>
    </w:p>
    <w:p w14:paraId="18A8B016" w14:textId="06AA5D09" w:rsidR="00EB16CC" w:rsidRPr="008008C5" w:rsidRDefault="00CA4900" w:rsidP="00EB16CC">
      <w:pPr>
        <w:pStyle w:val="ListParagraph"/>
        <w:numPr>
          <w:ilvl w:val="0"/>
          <w:numId w:val="12"/>
        </w:numPr>
        <w:jc w:val="both"/>
      </w:pPr>
      <w:r>
        <w:t>smanjenje</w:t>
      </w:r>
      <w:r w:rsidR="00EB16CC" w:rsidRPr="008008C5">
        <w:t xml:space="preserve"> od </w:t>
      </w:r>
      <w:r>
        <w:t xml:space="preserve">5 </w:t>
      </w:r>
      <w:r w:rsidR="00EB16CC" w:rsidRPr="008008C5">
        <w:t xml:space="preserve">% na </w:t>
      </w:r>
      <w:r w:rsidR="00EB16CC">
        <w:t>uredskom materijalu i ostalim materijalnim rashodima</w:t>
      </w:r>
      <w:r w:rsidR="00EB16CC" w:rsidRPr="008008C5">
        <w:t xml:space="preserve"> (3</w:t>
      </w:r>
      <w:r w:rsidR="00EB16CC">
        <w:t>221</w:t>
      </w:r>
      <w:r w:rsidR="00EB16CC" w:rsidRPr="008008C5">
        <w:t>)</w:t>
      </w:r>
    </w:p>
    <w:p w14:paraId="1A77EEB9" w14:textId="68C0ACB7" w:rsidR="00EB16CC" w:rsidRPr="008008C5" w:rsidRDefault="00CA4900" w:rsidP="00EB16CC">
      <w:pPr>
        <w:pStyle w:val="ListParagraph"/>
        <w:numPr>
          <w:ilvl w:val="0"/>
          <w:numId w:val="12"/>
        </w:numPr>
        <w:jc w:val="both"/>
      </w:pPr>
      <w:r>
        <w:t>povećanje</w:t>
      </w:r>
      <w:r w:rsidR="00EB16CC" w:rsidRPr="008008C5">
        <w:t xml:space="preserve"> </w:t>
      </w:r>
      <w:r w:rsidR="00EB16CC">
        <w:t xml:space="preserve">na sitnom inventaru i auto gumama (3225) od </w:t>
      </w:r>
      <w:r>
        <w:t xml:space="preserve">70 </w:t>
      </w:r>
      <w:r w:rsidR="00EB16CC">
        <w:t xml:space="preserve">% te na službenoj, radnoj i zaštitnoj odjeći i obući (3227) od </w:t>
      </w:r>
      <w:r>
        <w:t>88</w:t>
      </w:r>
      <w:r w:rsidR="00EB16CC">
        <w:t xml:space="preserve">% dogodilo se zbog </w:t>
      </w:r>
      <w:r>
        <w:t>povećanje potrebe kroz</w:t>
      </w:r>
      <w:r w:rsidR="00EB16CC">
        <w:t xml:space="preserve"> neophodne nabave za funkcionalno djelovanje postrojbe</w:t>
      </w:r>
    </w:p>
    <w:p w14:paraId="060DE190" w14:textId="433DEF01" w:rsidR="00EB16CC" w:rsidRDefault="008A2EE2" w:rsidP="00EB16CC">
      <w:pPr>
        <w:pStyle w:val="ListParagraph"/>
        <w:numPr>
          <w:ilvl w:val="0"/>
          <w:numId w:val="12"/>
        </w:numPr>
        <w:jc w:val="both"/>
      </w:pPr>
      <w:r>
        <w:t>gotovo ista razina troška</w:t>
      </w:r>
      <w:r w:rsidR="00EB16CC" w:rsidRPr="008008C5">
        <w:t xml:space="preserve"> na uslugama tekućeg i investicijskog održavanja (3232) zbog obveze održavanja novih vatrogasnih vozila (MUP)</w:t>
      </w:r>
      <w:r w:rsidR="00EB16CC">
        <w:t xml:space="preserve"> kod tvrtke MI-Star d.o.o. iz Zagreba, ali i starosti većeg dijela voznog parka te se samim tim rashodi na ovoj skupini iz godine u godinu </w:t>
      </w:r>
      <w:r>
        <w:t xml:space="preserve">moraju održavati istim ili </w:t>
      </w:r>
      <w:r w:rsidR="00EB16CC">
        <w:t>povećava</w:t>
      </w:r>
      <w:r>
        <w:t>ti</w:t>
      </w:r>
    </w:p>
    <w:p w14:paraId="5D93072F" w14:textId="644A20FA" w:rsidR="00EB16CC" w:rsidRDefault="00EB16CC" w:rsidP="00EB16CC">
      <w:pPr>
        <w:pStyle w:val="ListParagraph"/>
        <w:numPr>
          <w:ilvl w:val="0"/>
          <w:numId w:val="12"/>
        </w:numPr>
        <w:jc w:val="both"/>
      </w:pPr>
      <w:r>
        <w:t xml:space="preserve">smanjenje od </w:t>
      </w:r>
      <w:r w:rsidR="001D6235">
        <w:t>38</w:t>
      </w:r>
      <w:r>
        <w:t>% na uslugama promidžbe i informiranja (3233) zbog smanjenja obujma objave sjećanja</w:t>
      </w:r>
    </w:p>
    <w:p w14:paraId="6C8786EA" w14:textId="362116C7" w:rsidR="00EB16CC" w:rsidRDefault="00EB16CC" w:rsidP="00EB16CC">
      <w:pPr>
        <w:pStyle w:val="ListParagraph"/>
        <w:numPr>
          <w:ilvl w:val="0"/>
          <w:numId w:val="12"/>
        </w:numPr>
        <w:jc w:val="both"/>
      </w:pPr>
      <w:r>
        <w:t>povećanje</w:t>
      </w:r>
      <w:r w:rsidRPr="008008C5">
        <w:t xml:space="preserve"> od </w:t>
      </w:r>
      <w:r w:rsidR="00564FC1">
        <w:t>885</w:t>
      </w:r>
      <w:r w:rsidRPr="008008C5">
        <w:t>% na intelektualnim i osobnim uslugama (3237), obzirom da su u 202</w:t>
      </w:r>
      <w:r w:rsidR="00564FC1">
        <w:t>4</w:t>
      </w:r>
      <w:r w:rsidRPr="008008C5">
        <w:t xml:space="preserve">. </w:t>
      </w:r>
      <w:r w:rsidR="00564FC1">
        <w:t>korištene usluge vanjskog knjigovodstvenog servisa</w:t>
      </w:r>
    </w:p>
    <w:p w14:paraId="264FADFA" w14:textId="3C18DE50" w:rsidR="00EB16CC" w:rsidRDefault="00EB16CC" w:rsidP="00EB16CC">
      <w:pPr>
        <w:pStyle w:val="ListParagraph"/>
        <w:numPr>
          <w:ilvl w:val="0"/>
          <w:numId w:val="12"/>
        </w:numPr>
        <w:jc w:val="both"/>
      </w:pPr>
      <w:r>
        <w:t xml:space="preserve">povećanje od </w:t>
      </w:r>
      <w:r w:rsidR="00564FC1">
        <w:t xml:space="preserve"> 64</w:t>
      </w:r>
      <w:r>
        <w:t xml:space="preserve">% na računalnim uslugama (3238) nastalo </w:t>
      </w:r>
      <w:r w:rsidR="00564FC1">
        <w:t>zbog programskog održavanja</w:t>
      </w:r>
    </w:p>
    <w:p w14:paraId="59D22A1C" w14:textId="3D18677C" w:rsidR="00EB16CC" w:rsidRDefault="00564FC1" w:rsidP="00EB16CC">
      <w:pPr>
        <w:pStyle w:val="ListParagraph"/>
        <w:numPr>
          <w:ilvl w:val="0"/>
          <w:numId w:val="12"/>
        </w:numPr>
        <w:jc w:val="both"/>
      </w:pPr>
      <w:r>
        <w:t>ista razina troška</w:t>
      </w:r>
      <w:r w:rsidR="00EB16CC" w:rsidRPr="008008C5">
        <w:t xml:space="preserve"> na reprezentaciji (3293</w:t>
      </w:r>
      <w:r>
        <w:t>) u odnosu na prošlu godinu</w:t>
      </w:r>
    </w:p>
    <w:p w14:paraId="0D133CD5" w14:textId="4B5DB088" w:rsidR="00EB16CC" w:rsidRDefault="00EB16CC" w:rsidP="00020F38">
      <w:pPr>
        <w:pStyle w:val="ListParagraph"/>
        <w:numPr>
          <w:ilvl w:val="0"/>
          <w:numId w:val="12"/>
        </w:numPr>
        <w:jc w:val="both"/>
      </w:pPr>
      <w:r w:rsidRPr="008008C5">
        <w:t xml:space="preserve">Naknade građanima i kućanstvima na temelju osiguranja i druge naknade (37) bilježe povećanje od </w:t>
      </w:r>
      <w:r w:rsidR="00564FC1">
        <w:t>4</w:t>
      </w:r>
      <w:r w:rsidRPr="008008C5">
        <w:t>% a zbog povećanja prosječne isplaćene plaće u pravnim osobama, koja je osnovica za izračun stipendije koju Javna vatrogasna postrojba grada Šibenika isplaćuje djetetu poginulog radnika</w:t>
      </w:r>
    </w:p>
    <w:p w14:paraId="179E4A96" w14:textId="0E219B45" w:rsidR="00020F38" w:rsidRPr="008008C5" w:rsidRDefault="00020F38" w:rsidP="00020F38">
      <w:pPr>
        <w:pStyle w:val="ListParagraph"/>
        <w:numPr>
          <w:ilvl w:val="0"/>
          <w:numId w:val="12"/>
        </w:numPr>
        <w:jc w:val="both"/>
      </w:pPr>
      <w:r>
        <w:t>značajno smanjenje rashoda za nabavu nefinancijske imovine u odnosu na prošlu godinu kad se značajno uvećala stavka 4231 zbog nabavke prijevozn</w:t>
      </w:r>
      <w:r w:rsidR="006B7495">
        <w:t>ih sredstava u cestovnom prometu</w:t>
      </w:r>
    </w:p>
    <w:p w14:paraId="61B57592" w14:textId="77777777" w:rsidR="00592A0D" w:rsidRDefault="00592A0D" w:rsidP="001C050E">
      <w:pPr>
        <w:pStyle w:val="ListParagraph"/>
        <w:ind w:left="0"/>
        <w:jc w:val="both"/>
      </w:pPr>
    </w:p>
    <w:p w14:paraId="52701D39" w14:textId="77777777" w:rsidR="00592A0D" w:rsidRDefault="00592A0D" w:rsidP="001C050E">
      <w:pPr>
        <w:pStyle w:val="ListParagraph"/>
        <w:ind w:left="0"/>
        <w:jc w:val="both"/>
      </w:pPr>
    </w:p>
    <w:p w14:paraId="12530CC6" w14:textId="0107D6AC" w:rsidR="00EB16CC" w:rsidRDefault="003B17A9" w:rsidP="001C050E">
      <w:pPr>
        <w:pStyle w:val="ListParagraph"/>
        <w:ind w:left="0"/>
        <w:jc w:val="both"/>
      </w:pPr>
      <w:r w:rsidRPr="003B17A9">
        <w:t>Javna vatrogasna postrojba grada Šibenika u financijskom poslovanju koristi jedinstveni račun riznice jedinice lokalne samouprave te stoga ne utvrđuje stanje novčanih sredstava na računu na početku i na kraju proračunske godine. Stanje novčanih sredstava glavne blagajne na početku i na kraju proračunske 202</w:t>
      </w:r>
      <w:r w:rsidR="00564FC1">
        <w:t>4</w:t>
      </w:r>
      <w:r w:rsidRPr="003B17A9">
        <w:t>. godine iznosi 0,00</w:t>
      </w:r>
      <w:r w:rsidR="00564FC1">
        <w:t xml:space="preserve"> eura</w:t>
      </w:r>
      <w:r w:rsidRPr="003B17A9">
        <w:t>.</w:t>
      </w:r>
    </w:p>
    <w:p w14:paraId="6E124F44" w14:textId="77777777" w:rsidR="00EB16CC" w:rsidRDefault="00EB16CC" w:rsidP="001C050E">
      <w:pPr>
        <w:pStyle w:val="ListParagraph"/>
        <w:ind w:left="0"/>
        <w:jc w:val="both"/>
      </w:pPr>
    </w:p>
    <w:p w14:paraId="00964435" w14:textId="77777777" w:rsidR="00EB16CC" w:rsidRDefault="00EB16CC" w:rsidP="001C050E">
      <w:pPr>
        <w:pStyle w:val="ListParagraph"/>
        <w:ind w:left="0"/>
        <w:jc w:val="both"/>
      </w:pPr>
    </w:p>
    <w:p w14:paraId="77C09EB1" w14:textId="77777777" w:rsidR="00EB16CC" w:rsidRDefault="00EB16CC" w:rsidP="001C050E">
      <w:pPr>
        <w:pStyle w:val="ListParagraph"/>
        <w:ind w:left="0"/>
        <w:jc w:val="both"/>
      </w:pPr>
    </w:p>
    <w:p w14:paraId="45F4A352" w14:textId="77777777" w:rsidR="00E06EA0" w:rsidRDefault="00E06EA0" w:rsidP="001C050E">
      <w:pPr>
        <w:pStyle w:val="ListParagraph"/>
        <w:ind w:left="0"/>
        <w:jc w:val="both"/>
      </w:pPr>
    </w:p>
    <w:p w14:paraId="55763D90" w14:textId="77777777" w:rsidR="00E06EA0" w:rsidRDefault="00E06EA0" w:rsidP="001C050E">
      <w:pPr>
        <w:pStyle w:val="ListParagraph"/>
        <w:ind w:left="0"/>
        <w:jc w:val="both"/>
      </w:pPr>
    </w:p>
    <w:p w14:paraId="214AEBED" w14:textId="77777777" w:rsidR="00C22FA0" w:rsidRDefault="00C22FA0" w:rsidP="001C050E">
      <w:pPr>
        <w:pStyle w:val="ListParagraph"/>
        <w:ind w:left="0"/>
        <w:jc w:val="both"/>
      </w:pPr>
    </w:p>
    <w:p w14:paraId="6D250B6F" w14:textId="77777777" w:rsidR="00C22FA0" w:rsidRDefault="00C22FA0" w:rsidP="001C050E">
      <w:pPr>
        <w:pStyle w:val="ListParagraph"/>
        <w:ind w:left="0"/>
        <w:jc w:val="both"/>
      </w:pPr>
    </w:p>
    <w:p w14:paraId="173D36CC" w14:textId="77777777" w:rsidR="00C22FA0" w:rsidRDefault="00C22FA0" w:rsidP="001C050E">
      <w:pPr>
        <w:pStyle w:val="ListParagraph"/>
        <w:ind w:left="0"/>
        <w:jc w:val="both"/>
      </w:pPr>
    </w:p>
    <w:p w14:paraId="5AFB66D0" w14:textId="77777777" w:rsidR="00B97575" w:rsidRDefault="00B97575" w:rsidP="001C050E">
      <w:pPr>
        <w:pStyle w:val="ListParagraph"/>
        <w:ind w:left="0"/>
        <w:jc w:val="both"/>
      </w:pPr>
    </w:p>
    <w:p w14:paraId="67BE6A49" w14:textId="4490219C" w:rsidR="008855DF" w:rsidRPr="008855DF" w:rsidRDefault="008855DF" w:rsidP="008855DF">
      <w:pPr>
        <w:spacing w:after="0"/>
        <w:rPr>
          <w:b/>
          <w:bCs/>
          <w:sz w:val="24"/>
          <w:szCs w:val="24"/>
        </w:rPr>
      </w:pPr>
      <w:r w:rsidRPr="00F11BDB">
        <w:rPr>
          <w:b/>
          <w:bCs/>
          <w:sz w:val="24"/>
          <w:szCs w:val="24"/>
        </w:rPr>
        <w:t xml:space="preserve">Obrazloženje </w:t>
      </w:r>
      <w:r>
        <w:rPr>
          <w:b/>
          <w:bCs/>
          <w:sz w:val="24"/>
          <w:szCs w:val="24"/>
        </w:rPr>
        <w:t>posebnog</w:t>
      </w:r>
      <w:r w:rsidRPr="00F11BDB">
        <w:rPr>
          <w:b/>
          <w:bCs/>
          <w:sz w:val="24"/>
          <w:szCs w:val="24"/>
        </w:rPr>
        <w:t xml:space="preserve"> dijela</w:t>
      </w:r>
      <w:bookmarkStart w:id="4" w:name="_Toc167864659"/>
    </w:p>
    <w:bookmarkEnd w:id="4"/>
    <w:p w14:paraId="250143FC" w14:textId="77777777" w:rsidR="00592A0D" w:rsidRDefault="00592A0D" w:rsidP="001C050E">
      <w:pPr>
        <w:pStyle w:val="ListParagraph"/>
        <w:ind w:left="0"/>
        <w:jc w:val="both"/>
      </w:pPr>
    </w:p>
    <w:p w14:paraId="022A028F" w14:textId="16F45965" w:rsidR="00316FC6" w:rsidRDefault="00EB16CC" w:rsidP="001C050E">
      <w:pPr>
        <w:pStyle w:val="ListParagraph"/>
        <w:ind w:left="0"/>
        <w:jc w:val="both"/>
      </w:pPr>
      <w:r w:rsidRPr="00F34E2B">
        <w:t xml:space="preserve">Višak prihoda poslovanja </w:t>
      </w:r>
      <w:r>
        <w:t>(vlastiti prihodi) prenesen je iz 202</w:t>
      </w:r>
      <w:r w:rsidR="00316FC6">
        <w:t>3</w:t>
      </w:r>
      <w:r>
        <w:t>. godine</w:t>
      </w:r>
      <w:r w:rsidRPr="00F34E2B">
        <w:t xml:space="preserve"> </w:t>
      </w:r>
      <w:r w:rsidR="00A24D70">
        <w:t xml:space="preserve">u iznosu </w:t>
      </w:r>
      <w:r w:rsidRPr="00F34E2B">
        <w:t xml:space="preserve">od </w:t>
      </w:r>
      <w:r w:rsidR="00316FC6">
        <w:t>39.727,29 eura</w:t>
      </w:r>
      <w:r w:rsidRPr="00F34E2B">
        <w:t xml:space="preserve"> </w:t>
      </w:r>
      <w:r w:rsidR="00A24D70">
        <w:t xml:space="preserve">te sukladno planu, iskorišten </w:t>
      </w:r>
      <w:r w:rsidRPr="00F34E2B">
        <w:t xml:space="preserve">za </w:t>
      </w:r>
      <w:r w:rsidR="00316FC6">
        <w:t>nabavu opreme</w:t>
      </w:r>
      <w:r w:rsidRPr="00F34E2B">
        <w:t xml:space="preserve"> u iznosu od</w:t>
      </w:r>
      <w:r w:rsidR="00A24D70">
        <w:t xml:space="preserve"> </w:t>
      </w:r>
      <w:r w:rsidR="00316FC6">
        <w:t>32.800,00 eura</w:t>
      </w:r>
      <w:r w:rsidR="00A24D70">
        <w:t xml:space="preserve"> te u iznosu od</w:t>
      </w:r>
      <w:r w:rsidRPr="00F34E2B">
        <w:t xml:space="preserve"> </w:t>
      </w:r>
      <w:r w:rsidR="00316FC6">
        <w:t>4.799,82 eura za stručno osposobljavanje. Razlika je utrošena na obvezu poreza na dobit u 2024. godini.</w:t>
      </w:r>
    </w:p>
    <w:p w14:paraId="06A67E11" w14:textId="4648AEF6" w:rsidR="001C050E" w:rsidRPr="008008C5" w:rsidRDefault="00A24D70" w:rsidP="001C050E">
      <w:pPr>
        <w:pStyle w:val="ListParagraph"/>
        <w:ind w:left="0"/>
        <w:jc w:val="both"/>
      </w:pPr>
      <w:r>
        <w:t xml:space="preserve">Višak </w:t>
      </w:r>
      <w:r w:rsidR="001C050E" w:rsidRPr="008008C5">
        <w:t xml:space="preserve"> prihoda poslovanja (</w:t>
      </w:r>
      <w:r>
        <w:t xml:space="preserve">vlastiti prihodi - </w:t>
      </w:r>
      <w:r w:rsidR="001C050E" w:rsidRPr="008008C5">
        <w:t>922</w:t>
      </w:r>
      <w:r w:rsidR="001C050E">
        <w:t>11</w:t>
      </w:r>
      <w:r w:rsidR="001C050E" w:rsidRPr="008008C5">
        <w:t>)</w:t>
      </w:r>
      <w:r w:rsidR="001C050E">
        <w:t xml:space="preserve"> </w:t>
      </w:r>
      <w:r>
        <w:t>na kraju 202</w:t>
      </w:r>
      <w:r w:rsidR="00316FC6">
        <w:t>4</w:t>
      </w:r>
      <w:r>
        <w:t>. godine za prijenos u 202</w:t>
      </w:r>
      <w:r w:rsidR="00316FC6">
        <w:t>5</w:t>
      </w:r>
      <w:r>
        <w:t xml:space="preserve">. godinu </w:t>
      </w:r>
      <w:r w:rsidR="001C050E">
        <w:t xml:space="preserve">iznosi </w:t>
      </w:r>
      <w:r w:rsidR="00316FC6">
        <w:t>26.119,99 eura</w:t>
      </w:r>
      <w:r w:rsidR="001C050E">
        <w:rPr>
          <w:rFonts w:cs="Calibri"/>
        </w:rPr>
        <w:t xml:space="preserve">, </w:t>
      </w:r>
      <w:r>
        <w:rPr>
          <w:rFonts w:cs="Calibri"/>
        </w:rPr>
        <w:t xml:space="preserve">a koristit će se za pokriće </w:t>
      </w:r>
      <w:r w:rsidR="00316FC6">
        <w:rPr>
          <w:rFonts w:cs="Calibri"/>
        </w:rPr>
        <w:t>rashoda poslovanja.</w:t>
      </w:r>
    </w:p>
    <w:p w14:paraId="460A9F62" w14:textId="76464D1B" w:rsidR="003C16DB" w:rsidRDefault="00592A0D" w:rsidP="003C16DB">
      <w:pPr>
        <w:spacing w:after="0"/>
        <w:jc w:val="both"/>
      </w:pPr>
      <w:r>
        <w:t>U odnosu na postavljene ciljeve</w:t>
      </w:r>
      <w:r w:rsidR="00805150">
        <w:t xml:space="preserve"> - </w:t>
      </w:r>
      <w:r w:rsidR="00805150">
        <w:rPr>
          <w:rFonts w:ascii="Calibri" w:eastAsia="Calibri" w:hAnsi="Calibri" w:cs="Calibri"/>
        </w:rPr>
        <w:t>p</w:t>
      </w:r>
      <w:r w:rsidR="00805150" w:rsidRPr="00DA061D">
        <w:rPr>
          <w:rFonts w:ascii="Calibri" w:eastAsia="Calibri" w:hAnsi="Calibri" w:cs="Calibri"/>
        </w:rPr>
        <w:t>rotupožarna zaštita ljudi i imovine, zaštita opće sigurnosti ljudi, preventivno djelovanje na području zaštite od požara i opće sigurnosti ljudi i imovine</w:t>
      </w:r>
      <w:r>
        <w:t xml:space="preserve">, analizom statističkih podataka praćenja cjelokupnog poslovanja ove organizacije, </w:t>
      </w:r>
      <w:r w:rsidR="00367768">
        <w:t xml:space="preserve">u nastavku kratko analiziramo pokazatelje uspješnosti, ostvarene u odnosu na </w:t>
      </w:r>
      <w:r w:rsidR="00805150">
        <w:t>p</w:t>
      </w:r>
      <w:r w:rsidR="00367768">
        <w:t>ostavljene</w:t>
      </w:r>
      <w:r w:rsidR="00805150">
        <w:t xml:space="preserve"> vrijednosti</w:t>
      </w:r>
      <w:r w:rsidR="00367768">
        <w:t>:</w:t>
      </w:r>
    </w:p>
    <w:p w14:paraId="46F979CB" w14:textId="77777777" w:rsidR="00367768" w:rsidRDefault="00367768" w:rsidP="003C16DB">
      <w:pPr>
        <w:spacing w:after="0"/>
        <w:jc w:val="both"/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67768" w:rsidRPr="00367768" w14:paraId="5CFECCCC" w14:textId="77777777" w:rsidTr="00805150">
        <w:tc>
          <w:tcPr>
            <w:tcW w:w="1812" w:type="dxa"/>
            <w:shd w:val="clear" w:color="auto" w:fill="D9E2F3" w:themeFill="accent5" w:themeFillTint="33"/>
            <w:vAlign w:val="center"/>
          </w:tcPr>
          <w:p w14:paraId="615A2056" w14:textId="36ADCDEC" w:rsidR="00367768" w:rsidRPr="00367768" w:rsidRDefault="00367768" w:rsidP="00367768">
            <w:pPr>
              <w:jc w:val="center"/>
              <w:rPr>
                <w:b/>
                <w:bCs/>
                <w:sz w:val="20"/>
                <w:szCs w:val="20"/>
              </w:rPr>
            </w:pPr>
            <w:r w:rsidRPr="00367768">
              <w:rPr>
                <w:b/>
                <w:bCs/>
                <w:sz w:val="20"/>
                <w:szCs w:val="20"/>
              </w:rPr>
              <w:t xml:space="preserve">POKAZATELJ </w:t>
            </w:r>
            <w:r w:rsidR="00FA7344">
              <w:rPr>
                <w:b/>
                <w:bCs/>
                <w:sz w:val="20"/>
                <w:szCs w:val="20"/>
              </w:rPr>
              <w:t xml:space="preserve">POŽARNE </w:t>
            </w:r>
            <w:r w:rsidR="00B97575">
              <w:rPr>
                <w:b/>
                <w:bCs/>
                <w:sz w:val="20"/>
                <w:szCs w:val="20"/>
              </w:rPr>
              <w:t>AKTIVNOSTI</w:t>
            </w:r>
          </w:p>
        </w:tc>
        <w:tc>
          <w:tcPr>
            <w:tcW w:w="1812" w:type="dxa"/>
            <w:shd w:val="clear" w:color="auto" w:fill="D9E2F3" w:themeFill="accent5" w:themeFillTint="33"/>
            <w:vAlign w:val="center"/>
          </w:tcPr>
          <w:p w14:paraId="59976BB1" w14:textId="10CAB642" w:rsidR="00367768" w:rsidRPr="00367768" w:rsidRDefault="00367768" w:rsidP="00367768">
            <w:pPr>
              <w:jc w:val="center"/>
              <w:rPr>
                <w:b/>
                <w:bCs/>
                <w:sz w:val="20"/>
                <w:szCs w:val="20"/>
              </w:rPr>
            </w:pPr>
            <w:r w:rsidRPr="00367768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812" w:type="dxa"/>
            <w:shd w:val="clear" w:color="auto" w:fill="D9E2F3" w:themeFill="accent5" w:themeFillTint="33"/>
            <w:vAlign w:val="center"/>
          </w:tcPr>
          <w:p w14:paraId="210B4716" w14:textId="368BE99D" w:rsidR="00367768" w:rsidRPr="00367768" w:rsidRDefault="00367768" w:rsidP="00367768">
            <w:pPr>
              <w:jc w:val="center"/>
              <w:rPr>
                <w:b/>
                <w:bCs/>
                <w:sz w:val="20"/>
                <w:szCs w:val="20"/>
              </w:rPr>
            </w:pPr>
            <w:r w:rsidRPr="00367768">
              <w:rPr>
                <w:b/>
                <w:bCs/>
                <w:sz w:val="20"/>
                <w:szCs w:val="20"/>
              </w:rPr>
              <w:t>POLAZNA VRIJEDNOST</w:t>
            </w:r>
          </w:p>
        </w:tc>
        <w:tc>
          <w:tcPr>
            <w:tcW w:w="1813" w:type="dxa"/>
            <w:shd w:val="clear" w:color="auto" w:fill="D9E2F3" w:themeFill="accent5" w:themeFillTint="33"/>
            <w:vAlign w:val="center"/>
          </w:tcPr>
          <w:p w14:paraId="5203DFE3" w14:textId="77777777" w:rsidR="00805150" w:rsidRDefault="00367768" w:rsidP="00367768">
            <w:pPr>
              <w:jc w:val="center"/>
              <w:rPr>
                <w:b/>
                <w:bCs/>
                <w:sz w:val="20"/>
                <w:szCs w:val="20"/>
              </w:rPr>
            </w:pPr>
            <w:r w:rsidRPr="00367768">
              <w:rPr>
                <w:b/>
                <w:bCs/>
                <w:sz w:val="20"/>
                <w:szCs w:val="20"/>
              </w:rPr>
              <w:t>CILJANA VRIJEDNOST</w:t>
            </w:r>
          </w:p>
          <w:p w14:paraId="48B2CC0B" w14:textId="6C3EBB32" w:rsidR="00367768" w:rsidRPr="00367768" w:rsidRDefault="00367768" w:rsidP="00367768">
            <w:pPr>
              <w:jc w:val="center"/>
              <w:rPr>
                <w:b/>
                <w:bCs/>
                <w:sz w:val="20"/>
                <w:szCs w:val="20"/>
              </w:rPr>
            </w:pPr>
            <w:r w:rsidRPr="00367768">
              <w:rPr>
                <w:b/>
                <w:bCs/>
                <w:sz w:val="20"/>
                <w:szCs w:val="20"/>
              </w:rPr>
              <w:t>202</w:t>
            </w:r>
            <w:r w:rsidR="004067D0">
              <w:rPr>
                <w:b/>
                <w:bCs/>
                <w:sz w:val="20"/>
                <w:szCs w:val="20"/>
              </w:rPr>
              <w:t>4</w:t>
            </w:r>
            <w:r w:rsidRPr="0036776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13" w:type="dxa"/>
            <w:shd w:val="clear" w:color="auto" w:fill="D9E2F3" w:themeFill="accent5" w:themeFillTint="33"/>
            <w:vAlign w:val="center"/>
          </w:tcPr>
          <w:p w14:paraId="79DCE07B" w14:textId="77777777" w:rsidR="00805150" w:rsidRDefault="00367768" w:rsidP="00367768">
            <w:pPr>
              <w:jc w:val="center"/>
              <w:rPr>
                <w:b/>
                <w:bCs/>
                <w:sz w:val="20"/>
                <w:szCs w:val="20"/>
              </w:rPr>
            </w:pPr>
            <w:r w:rsidRPr="00367768">
              <w:rPr>
                <w:b/>
                <w:bCs/>
                <w:sz w:val="20"/>
                <w:szCs w:val="20"/>
              </w:rPr>
              <w:t>OSTVARENA VRIJEDNOST</w:t>
            </w:r>
          </w:p>
          <w:p w14:paraId="0E4A8C8E" w14:textId="4D516F2D" w:rsidR="00367768" w:rsidRPr="00367768" w:rsidRDefault="00367768" w:rsidP="00367768">
            <w:pPr>
              <w:jc w:val="center"/>
              <w:rPr>
                <w:b/>
                <w:bCs/>
                <w:sz w:val="20"/>
                <w:szCs w:val="20"/>
              </w:rPr>
            </w:pPr>
            <w:r w:rsidRPr="00367768">
              <w:rPr>
                <w:b/>
                <w:bCs/>
                <w:sz w:val="20"/>
                <w:szCs w:val="20"/>
              </w:rPr>
              <w:t>202</w:t>
            </w:r>
            <w:r w:rsidR="004067D0">
              <w:rPr>
                <w:b/>
                <w:bCs/>
                <w:sz w:val="20"/>
                <w:szCs w:val="20"/>
              </w:rPr>
              <w:t>4</w:t>
            </w:r>
            <w:r w:rsidRPr="00367768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367768" w14:paraId="6CADF376" w14:textId="77777777" w:rsidTr="00367768">
        <w:tc>
          <w:tcPr>
            <w:tcW w:w="1812" w:type="dxa"/>
            <w:vAlign w:val="center"/>
          </w:tcPr>
          <w:p w14:paraId="36038434" w14:textId="2EC33A66" w:rsidR="00367768" w:rsidRPr="00367768" w:rsidRDefault="00367768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Smanjenje opožarenih površina</w:t>
            </w:r>
          </w:p>
        </w:tc>
        <w:tc>
          <w:tcPr>
            <w:tcW w:w="1812" w:type="dxa"/>
            <w:vAlign w:val="center"/>
          </w:tcPr>
          <w:p w14:paraId="3FF38D6A" w14:textId="7E6722CB" w:rsidR="00367768" w:rsidRPr="00367768" w:rsidRDefault="00367768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Opožarena površina u ha po intervenciji</w:t>
            </w:r>
          </w:p>
        </w:tc>
        <w:tc>
          <w:tcPr>
            <w:tcW w:w="1812" w:type="dxa"/>
            <w:vAlign w:val="center"/>
          </w:tcPr>
          <w:p w14:paraId="7D850321" w14:textId="3E1005B2" w:rsidR="00367768" w:rsidRPr="00367768" w:rsidRDefault="004067D0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1,78</w:t>
            </w:r>
          </w:p>
        </w:tc>
        <w:tc>
          <w:tcPr>
            <w:tcW w:w="1813" w:type="dxa"/>
            <w:vAlign w:val="center"/>
          </w:tcPr>
          <w:p w14:paraId="72D61135" w14:textId="193CA5BD" w:rsidR="00367768" w:rsidRPr="00367768" w:rsidRDefault="006F21FF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</w:p>
        </w:tc>
        <w:tc>
          <w:tcPr>
            <w:tcW w:w="1813" w:type="dxa"/>
            <w:vAlign w:val="center"/>
          </w:tcPr>
          <w:p w14:paraId="195F00CA" w14:textId="52DE848D" w:rsidR="00367768" w:rsidRPr="00367768" w:rsidRDefault="006F21FF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1,2*</w:t>
            </w:r>
          </w:p>
        </w:tc>
      </w:tr>
      <w:tr w:rsidR="00367768" w14:paraId="2CBAB95A" w14:textId="77777777" w:rsidTr="00367768">
        <w:tc>
          <w:tcPr>
            <w:tcW w:w="1812" w:type="dxa"/>
            <w:vAlign w:val="center"/>
          </w:tcPr>
          <w:p w14:paraId="6861EAE7" w14:textId="23A6BDA2" w:rsidR="00367768" w:rsidRPr="00367768" w:rsidRDefault="00367768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Povećanje broja izdanih odobrenja za loženje vatre na otvorenom</w:t>
            </w:r>
          </w:p>
        </w:tc>
        <w:tc>
          <w:tcPr>
            <w:tcW w:w="1812" w:type="dxa"/>
            <w:vAlign w:val="center"/>
          </w:tcPr>
          <w:p w14:paraId="0F7D95A2" w14:textId="3C74C1EE" w:rsidR="00367768" w:rsidRPr="00367768" w:rsidRDefault="00367768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izdanih odobrenja za loženje vatre</w:t>
            </w:r>
          </w:p>
        </w:tc>
        <w:tc>
          <w:tcPr>
            <w:tcW w:w="1812" w:type="dxa"/>
            <w:vAlign w:val="center"/>
          </w:tcPr>
          <w:p w14:paraId="5FE2290A" w14:textId="5ADF3AD0" w:rsidR="00367768" w:rsidRPr="00367768" w:rsidRDefault="006F21FF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</w:t>
            </w:r>
          </w:p>
        </w:tc>
        <w:tc>
          <w:tcPr>
            <w:tcW w:w="1813" w:type="dxa"/>
            <w:vAlign w:val="center"/>
          </w:tcPr>
          <w:p w14:paraId="024D3F86" w14:textId="6852BDBC" w:rsidR="00367768" w:rsidRPr="00367768" w:rsidRDefault="006F21FF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</w:t>
            </w:r>
          </w:p>
        </w:tc>
        <w:tc>
          <w:tcPr>
            <w:tcW w:w="1813" w:type="dxa"/>
            <w:vAlign w:val="center"/>
          </w:tcPr>
          <w:p w14:paraId="688AB7D1" w14:textId="5D19616C" w:rsidR="00367768" w:rsidRPr="00367768" w:rsidRDefault="006F21FF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1396</w:t>
            </w:r>
          </w:p>
        </w:tc>
      </w:tr>
      <w:tr w:rsidR="00367768" w14:paraId="141CF3F9" w14:textId="77777777" w:rsidTr="00367768">
        <w:tc>
          <w:tcPr>
            <w:tcW w:w="1812" w:type="dxa"/>
            <w:vAlign w:val="center"/>
          </w:tcPr>
          <w:p w14:paraId="126575CF" w14:textId="36D60BED" w:rsidR="00367768" w:rsidRPr="00367768" w:rsidRDefault="00367768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Smanjenje požara dimnjaka</w:t>
            </w:r>
          </w:p>
        </w:tc>
        <w:tc>
          <w:tcPr>
            <w:tcW w:w="1812" w:type="dxa"/>
            <w:vAlign w:val="center"/>
          </w:tcPr>
          <w:p w14:paraId="59653DF2" w14:textId="77AF51E0" w:rsidR="00367768" w:rsidRPr="00367768" w:rsidRDefault="00367768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objava na internetskoj i Facebook stranici</w:t>
            </w:r>
          </w:p>
        </w:tc>
        <w:tc>
          <w:tcPr>
            <w:tcW w:w="1812" w:type="dxa"/>
            <w:vAlign w:val="center"/>
          </w:tcPr>
          <w:p w14:paraId="1C064C27" w14:textId="676CE1EE" w:rsidR="00367768" w:rsidRPr="00367768" w:rsidRDefault="004067D0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3" w:type="dxa"/>
            <w:vAlign w:val="center"/>
          </w:tcPr>
          <w:p w14:paraId="38A42279" w14:textId="7576ED28" w:rsidR="00367768" w:rsidRPr="00367768" w:rsidRDefault="006F21FF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</w:p>
        </w:tc>
        <w:tc>
          <w:tcPr>
            <w:tcW w:w="1813" w:type="dxa"/>
            <w:vAlign w:val="center"/>
          </w:tcPr>
          <w:p w14:paraId="0BCB5F8A" w14:textId="5EA77099" w:rsidR="00367768" w:rsidRPr="00367768" w:rsidRDefault="006F21FF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67768" w14:paraId="410DFB38" w14:textId="77777777" w:rsidTr="00367768">
        <w:tc>
          <w:tcPr>
            <w:tcW w:w="1812" w:type="dxa"/>
            <w:vAlign w:val="center"/>
          </w:tcPr>
          <w:p w14:paraId="35C84BD5" w14:textId="554E04BD" w:rsidR="00367768" w:rsidRPr="00367768" w:rsidRDefault="00367768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Povećanje broja vatrodojavnih priključaka</w:t>
            </w:r>
          </w:p>
        </w:tc>
        <w:tc>
          <w:tcPr>
            <w:tcW w:w="1812" w:type="dxa"/>
            <w:vAlign w:val="center"/>
          </w:tcPr>
          <w:p w14:paraId="601202F1" w14:textId="099E246D" w:rsidR="00367768" w:rsidRPr="00367768" w:rsidRDefault="00367768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vatrodojavnih priključaka</w:t>
            </w:r>
          </w:p>
        </w:tc>
        <w:tc>
          <w:tcPr>
            <w:tcW w:w="1812" w:type="dxa"/>
            <w:vAlign w:val="center"/>
          </w:tcPr>
          <w:p w14:paraId="2E07CC37" w14:textId="0AD50152" w:rsidR="00367768" w:rsidRPr="00367768" w:rsidRDefault="004067D0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13" w:type="dxa"/>
            <w:vAlign w:val="center"/>
          </w:tcPr>
          <w:p w14:paraId="7C322CB3" w14:textId="3DBC9BD2" w:rsidR="00367768" w:rsidRPr="00367768" w:rsidRDefault="003E56F0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</w:t>
            </w:r>
          </w:p>
        </w:tc>
        <w:tc>
          <w:tcPr>
            <w:tcW w:w="1813" w:type="dxa"/>
            <w:vAlign w:val="center"/>
          </w:tcPr>
          <w:p w14:paraId="2BE9BD40" w14:textId="591390D0" w:rsidR="00367768" w:rsidRPr="00367768" w:rsidRDefault="006F21FF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67768" w14:paraId="47F404DB" w14:textId="77777777" w:rsidTr="00367768">
        <w:tc>
          <w:tcPr>
            <w:tcW w:w="1812" w:type="dxa"/>
            <w:vAlign w:val="center"/>
          </w:tcPr>
          <w:p w14:paraId="506B6B4F" w14:textId="2799B570" w:rsidR="00367768" w:rsidRPr="00367768" w:rsidRDefault="00367768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Povećanje broja posjeta dječjim vrtićima i školama</w:t>
            </w:r>
          </w:p>
        </w:tc>
        <w:tc>
          <w:tcPr>
            <w:tcW w:w="1812" w:type="dxa"/>
            <w:vAlign w:val="center"/>
          </w:tcPr>
          <w:p w14:paraId="440098FB" w14:textId="62B18899" w:rsidR="00367768" w:rsidRPr="00367768" w:rsidRDefault="00367768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posjeta dječjim vrtićima i školama</w:t>
            </w:r>
          </w:p>
        </w:tc>
        <w:tc>
          <w:tcPr>
            <w:tcW w:w="1812" w:type="dxa"/>
            <w:vAlign w:val="center"/>
          </w:tcPr>
          <w:p w14:paraId="65F9A282" w14:textId="7A0F3FA4" w:rsidR="00367768" w:rsidRPr="00367768" w:rsidRDefault="003E56F0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13" w:type="dxa"/>
            <w:vAlign w:val="center"/>
          </w:tcPr>
          <w:p w14:paraId="34DC4073" w14:textId="3B1F8693" w:rsidR="00367768" w:rsidRPr="00367768" w:rsidRDefault="003E56F0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</w:t>
            </w:r>
          </w:p>
        </w:tc>
        <w:tc>
          <w:tcPr>
            <w:tcW w:w="1813" w:type="dxa"/>
            <w:vAlign w:val="center"/>
          </w:tcPr>
          <w:p w14:paraId="00A152D9" w14:textId="098F49EC" w:rsidR="00367768" w:rsidRPr="00367768" w:rsidRDefault="006F21FF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367768" w14:paraId="6A7A6E68" w14:textId="77777777" w:rsidTr="00367768">
        <w:tc>
          <w:tcPr>
            <w:tcW w:w="1812" w:type="dxa"/>
            <w:vAlign w:val="center"/>
          </w:tcPr>
          <w:p w14:paraId="776B1DF9" w14:textId="4D90D1AD" w:rsidR="00367768" w:rsidRPr="00367768" w:rsidRDefault="00367768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Organizacija Dana otvorenih vrata</w:t>
            </w:r>
          </w:p>
        </w:tc>
        <w:tc>
          <w:tcPr>
            <w:tcW w:w="1812" w:type="dxa"/>
            <w:vAlign w:val="center"/>
          </w:tcPr>
          <w:p w14:paraId="6369CBA5" w14:textId="5FD29A24" w:rsidR="00367768" w:rsidRPr="00367768" w:rsidRDefault="00367768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održanih Dana otvorenih vrata</w:t>
            </w:r>
          </w:p>
        </w:tc>
        <w:tc>
          <w:tcPr>
            <w:tcW w:w="1812" w:type="dxa"/>
            <w:vAlign w:val="center"/>
          </w:tcPr>
          <w:p w14:paraId="6CB6723F" w14:textId="6E77C510" w:rsidR="00367768" w:rsidRPr="00367768" w:rsidRDefault="004067D0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13" w:type="dxa"/>
            <w:vAlign w:val="center"/>
          </w:tcPr>
          <w:p w14:paraId="2E49DE03" w14:textId="2F260500" w:rsidR="00367768" w:rsidRPr="00367768" w:rsidRDefault="003E56F0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</w:t>
            </w:r>
          </w:p>
        </w:tc>
        <w:tc>
          <w:tcPr>
            <w:tcW w:w="1813" w:type="dxa"/>
            <w:vAlign w:val="center"/>
          </w:tcPr>
          <w:p w14:paraId="62D6EE22" w14:textId="7510E80B" w:rsidR="00367768" w:rsidRPr="00367768" w:rsidRDefault="006F21FF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545FAA6C" w14:textId="77777777" w:rsidR="00367768" w:rsidRDefault="00367768" w:rsidP="003C16DB">
      <w:pPr>
        <w:spacing w:after="0"/>
        <w:jc w:val="both"/>
      </w:pPr>
    </w:p>
    <w:p w14:paraId="3A0C3A97" w14:textId="69AEA677" w:rsidR="00592A0D" w:rsidRDefault="00EF5655" w:rsidP="00EF5655">
      <w:pPr>
        <w:spacing w:after="0"/>
        <w:jc w:val="both"/>
      </w:pPr>
      <w:r>
        <w:t>*U 202</w:t>
      </w:r>
      <w:r w:rsidR="006F21FF">
        <w:t>4</w:t>
      </w:r>
      <w:r>
        <w:t xml:space="preserve">. godini Javna vatrogasna postrojba grada Šibenika zabilježila je sudjelovanje u </w:t>
      </w:r>
      <w:r w:rsidR="006F21FF">
        <w:t>61</w:t>
      </w:r>
      <w:r>
        <w:t xml:space="preserve"> intervenciji požara otvorenog prostora</w:t>
      </w:r>
      <w:r w:rsidR="000605F7">
        <w:t>; iz</w:t>
      </w:r>
      <w:r>
        <w:t xml:space="preserve"> ostvarene vrijednosti izostavljen je požar na p</w:t>
      </w:r>
      <w:r w:rsidR="00C55241">
        <w:t xml:space="preserve">redjelu </w:t>
      </w:r>
      <w:proofErr w:type="spellStart"/>
      <w:r w:rsidR="00C55241">
        <w:t>Špinjača</w:t>
      </w:r>
      <w:proofErr w:type="spellEnd"/>
      <w:r>
        <w:t xml:space="preserve"> koji je izvan uobičajenih značajki, a u kojem je izgorena površina cca </w:t>
      </w:r>
      <w:r w:rsidR="006F21FF">
        <w:t>450</w:t>
      </w:r>
      <w:r>
        <w:t xml:space="preserve"> ha. Na preostal</w:t>
      </w:r>
      <w:r w:rsidR="003B17A9">
        <w:t>i</w:t>
      </w:r>
      <w:r>
        <w:t>m intervencija</w:t>
      </w:r>
      <w:r w:rsidR="003B17A9">
        <w:t>ma</w:t>
      </w:r>
      <w:r>
        <w:t xml:space="preserve"> (</w:t>
      </w:r>
      <w:r w:rsidR="006F21FF">
        <w:t>6</w:t>
      </w:r>
      <w:r>
        <w:t xml:space="preserve">0) izgorena površina iznosi oko </w:t>
      </w:r>
      <w:r w:rsidR="006F21FF">
        <w:t>50</w:t>
      </w:r>
      <w:r>
        <w:t xml:space="preserve"> ha.</w:t>
      </w:r>
    </w:p>
    <w:p w14:paraId="7A08305D" w14:textId="77777777" w:rsidR="00EF5655" w:rsidRDefault="00EF5655" w:rsidP="00EF5655">
      <w:pPr>
        <w:spacing w:after="0"/>
        <w:jc w:val="both"/>
      </w:pPr>
    </w:p>
    <w:p w14:paraId="1CC3DC25" w14:textId="49CD849B" w:rsidR="00EF5655" w:rsidRDefault="00EF5655" w:rsidP="00EF5655">
      <w:pPr>
        <w:spacing w:after="0"/>
        <w:jc w:val="both"/>
      </w:pPr>
      <w:r>
        <w:t>Povećan je broj izdanih odobrenja za loženje na otvorenom (spaljivanje) na području Grada Šibenika, a koje je izdala Javna vatrogasna postrojba grada Šibenika.</w:t>
      </w:r>
    </w:p>
    <w:p w14:paraId="5349978F" w14:textId="3C4CDB32" w:rsidR="00F87D3F" w:rsidRDefault="00F87D3F" w:rsidP="00EF5655">
      <w:pPr>
        <w:spacing w:after="0"/>
        <w:jc w:val="both"/>
      </w:pPr>
      <w:r>
        <w:t>U 202</w:t>
      </w:r>
      <w:r w:rsidR="006F21FF">
        <w:t>4</w:t>
      </w:r>
      <w:r>
        <w:t xml:space="preserve">. godini sklopljeno je </w:t>
      </w:r>
      <w:r w:rsidR="006F21FF">
        <w:t>6</w:t>
      </w:r>
      <w:r>
        <w:t xml:space="preserve"> ugovora o nadzoru nad vatrodojavnom centralom.</w:t>
      </w:r>
    </w:p>
    <w:p w14:paraId="6CC4B27A" w14:textId="77777777" w:rsidR="00F87D3F" w:rsidRDefault="00F87D3F" w:rsidP="00EF5655">
      <w:pPr>
        <w:spacing w:after="0"/>
        <w:jc w:val="both"/>
      </w:pPr>
    </w:p>
    <w:p w14:paraId="1D54AFCE" w14:textId="77777777" w:rsidR="00F87D3F" w:rsidRDefault="00F87D3F" w:rsidP="00EF5655">
      <w:pPr>
        <w:spacing w:after="0"/>
        <w:jc w:val="both"/>
      </w:pPr>
    </w:p>
    <w:p w14:paraId="4E9EBB53" w14:textId="77777777" w:rsidR="00AB4499" w:rsidRDefault="00AB4499" w:rsidP="003C16DB">
      <w:pPr>
        <w:spacing w:after="0"/>
        <w:jc w:val="both"/>
      </w:pPr>
    </w:p>
    <w:p w14:paraId="275D921D" w14:textId="77777777" w:rsidR="00AB4499" w:rsidRDefault="00AB4499" w:rsidP="003C16DB">
      <w:pPr>
        <w:spacing w:after="0"/>
        <w:jc w:val="both"/>
      </w:pPr>
    </w:p>
    <w:p w14:paraId="2A090BFE" w14:textId="77777777" w:rsidR="00006F0C" w:rsidRDefault="00006F0C" w:rsidP="003C16DB">
      <w:pPr>
        <w:spacing w:after="0"/>
        <w:jc w:val="both"/>
      </w:pPr>
    </w:p>
    <w:p w14:paraId="6BA4F050" w14:textId="77777777" w:rsidR="00006F0C" w:rsidRDefault="00006F0C" w:rsidP="003C16DB">
      <w:pPr>
        <w:spacing w:after="0"/>
        <w:jc w:val="both"/>
      </w:pPr>
    </w:p>
    <w:p w14:paraId="68784703" w14:textId="77777777" w:rsidR="00AB4499" w:rsidRDefault="00AB4499" w:rsidP="003C16DB">
      <w:pPr>
        <w:spacing w:after="0"/>
        <w:jc w:val="both"/>
      </w:pPr>
    </w:p>
    <w:p w14:paraId="3638BF56" w14:textId="77777777" w:rsidR="00AB4499" w:rsidRDefault="00AB4499" w:rsidP="003C16DB">
      <w:pPr>
        <w:spacing w:after="0"/>
        <w:jc w:val="both"/>
      </w:pPr>
    </w:p>
    <w:p w14:paraId="3F50488F" w14:textId="1957AF4A" w:rsidR="00AB4499" w:rsidRDefault="008855DF" w:rsidP="008855DF">
      <w:pPr>
        <w:spacing w:after="0"/>
      </w:pPr>
      <w:r w:rsidRPr="008855DF">
        <w:rPr>
          <w:b/>
          <w:bCs/>
          <w:sz w:val="24"/>
          <w:szCs w:val="24"/>
        </w:rPr>
        <w:t>Posebni</w:t>
      </w:r>
      <w:r>
        <w:t xml:space="preserve"> </w:t>
      </w:r>
      <w:r w:rsidRPr="008855DF">
        <w:rPr>
          <w:b/>
          <w:bCs/>
          <w:sz w:val="24"/>
          <w:szCs w:val="24"/>
        </w:rPr>
        <w:t>izvještaji</w:t>
      </w:r>
    </w:p>
    <w:p w14:paraId="3EDDFB20" w14:textId="77777777" w:rsidR="00AB4499" w:rsidRDefault="00AB4499" w:rsidP="003C16DB">
      <w:pPr>
        <w:spacing w:after="0"/>
        <w:jc w:val="both"/>
      </w:pPr>
    </w:p>
    <w:p w14:paraId="4D43ECB2" w14:textId="0820B3EF" w:rsidR="00893246" w:rsidRDefault="00B03123" w:rsidP="00B03123">
      <w:pPr>
        <w:jc w:val="both"/>
      </w:pPr>
      <w:r>
        <w:t xml:space="preserve">Sukladno odredbama članka 46. Pravilnika o polugodišnjem i godišnjem izvještaju o izvršenju financijskog plana posebni </w:t>
      </w:r>
      <w:r w:rsidR="008E5300">
        <w:t>izvještaj</w:t>
      </w:r>
      <w:r>
        <w:t>i</w:t>
      </w:r>
      <w:r w:rsidR="00C463F9">
        <w:t>,</w:t>
      </w:r>
      <w:r>
        <w:t xml:space="preserve"> i to: izvještaj</w:t>
      </w:r>
      <w:r w:rsidR="008E5300">
        <w:t xml:space="preserve"> o zaduživanju na domaćem i stranom tržištu novca i kapitala,</w:t>
      </w:r>
      <w:r>
        <w:t xml:space="preserve"> izvještaj o korištenju sredstava fondova Europske unije,</w:t>
      </w:r>
      <w:r w:rsidR="008E5300">
        <w:t xml:space="preserve"> izvještaj o danim zajmovima i potraživanjima po danim zajmovima</w:t>
      </w:r>
      <w:r>
        <w:t xml:space="preserve">, </w:t>
      </w:r>
      <w:r w:rsidR="008E5300">
        <w:t>izvještaj od stanju potencijalnih obveza po osnovi sudskih sporova, ne primjenjuju se u okviru ovog Godišnjeg izvještaja o izvršenju financijskog plana za 202</w:t>
      </w:r>
      <w:r w:rsidR="008855DF">
        <w:t>4</w:t>
      </w:r>
      <w:r w:rsidR="008E5300">
        <w:t>. godinu jer poslovni događaji po navedenim osnovama nisu niti nastupili</w:t>
      </w:r>
      <w:r>
        <w:t xml:space="preserve"> već se daj</w:t>
      </w:r>
      <w:r w:rsidR="004B4ED0">
        <w:t>e</w:t>
      </w:r>
      <w:r>
        <w:t xml:space="preserve"> sljedeći izvještaj:</w:t>
      </w:r>
    </w:p>
    <w:p w14:paraId="3FCDF58B" w14:textId="77777777" w:rsidR="004B4ED0" w:rsidRDefault="004B4ED0" w:rsidP="00B03123">
      <w:pPr>
        <w:jc w:val="both"/>
        <w:rPr>
          <w:b/>
          <w:bCs/>
          <w:sz w:val="24"/>
          <w:szCs w:val="24"/>
        </w:rPr>
      </w:pPr>
    </w:p>
    <w:p w14:paraId="33DAB207" w14:textId="69A37BB6" w:rsidR="00B03123" w:rsidRPr="00B03123" w:rsidRDefault="00B03123" w:rsidP="00B03123">
      <w:pPr>
        <w:jc w:val="both"/>
        <w:rPr>
          <w:b/>
          <w:bCs/>
          <w:sz w:val="24"/>
          <w:szCs w:val="24"/>
        </w:rPr>
      </w:pPr>
      <w:r w:rsidRPr="00B03123">
        <w:rPr>
          <w:b/>
          <w:bCs/>
          <w:sz w:val="24"/>
          <w:szCs w:val="24"/>
        </w:rPr>
        <w:t>Izvještaj o stanju potraživanja i dospjelih obveza</w:t>
      </w:r>
    </w:p>
    <w:p w14:paraId="6FFFE215" w14:textId="475009DD" w:rsidR="00FD5821" w:rsidRDefault="00FD5821" w:rsidP="00475FFF">
      <w:pPr>
        <w:jc w:val="both"/>
      </w:pPr>
      <w:r>
        <w:t>Potraživanja na dan 31. prosinca 202</w:t>
      </w:r>
      <w:r w:rsidR="00893246">
        <w:t>4</w:t>
      </w:r>
      <w:r>
        <w:t xml:space="preserve">. godine iznose </w:t>
      </w:r>
      <w:r w:rsidR="00F54F84">
        <w:t>6.</w:t>
      </w:r>
      <w:r w:rsidR="00B03123">
        <w:t>021,19</w:t>
      </w:r>
      <w:r w:rsidR="00F54F84">
        <w:t xml:space="preserve"> eura</w:t>
      </w:r>
      <w:r>
        <w:t xml:space="preserve">, od čega su potraživanja u iznosu od </w:t>
      </w:r>
      <w:r w:rsidR="00F54F84">
        <w:t>478,73 eura</w:t>
      </w:r>
      <w:r>
        <w:t xml:space="preserve"> dospjela na posljednji dan izvještajnog razdoblja:</w:t>
      </w:r>
    </w:p>
    <w:p w14:paraId="6DE95EE4" w14:textId="690D887F" w:rsidR="00F54F84" w:rsidRDefault="00F54F84" w:rsidP="00475FFF">
      <w:pPr>
        <w:jc w:val="both"/>
      </w:pPr>
      <w:r w:rsidRPr="00F54F84">
        <w:rPr>
          <w:noProof/>
        </w:rPr>
        <w:drawing>
          <wp:inline distT="0" distB="0" distL="0" distR="0" wp14:anchorId="473A5211" wp14:editId="7443ECC8">
            <wp:extent cx="5760720" cy="563245"/>
            <wp:effectExtent l="19050" t="19050" r="11430" b="27305"/>
            <wp:docPr id="17337708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77080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32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14:paraId="5394E37A" w14:textId="77777777" w:rsidR="004A0740" w:rsidRDefault="004A0740" w:rsidP="00475FFF">
      <w:pPr>
        <w:jc w:val="both"/>
        <w:rPr>
          <w:rFonts w:cs="Calibri"/>
        </w:rPr>
      </w:pPr>
    </w:p>
    <w:p w14:paraId="0C9F07A3" w14:textId="1280A7BF" w:rsidR="0002307B" w:rsidRDefault="0002307B" w:rsidP="00475FFF">
      <w:pPr>
        <w:jc w:val="both"/>
        <w:rPr>
          <w:rFonts w:cs="Calibri"/>
        </w:rPr>
      </w:pPr>
      <w:r w:rsidRPr="00B03123">
        <w:rPr>
          <w:rFonts w:cs="Calibri"/>
        </w:rPr>
        <w:t xml:space="preserve">Ukupan iznos nepodmirenih obveza na dan 31. prosinca 2024. godine iznosi 243.932,94 eura i u najvećem iznosu su nedospjele </w:t>
      </w:r>
      <w:r w:rsidRPr="00A951D1">
        <w:rPr>
          <w:rFonts w:cs="Calibri"/>
        </w:rPr>
        <w:t>i to 242.297,71 eura</w:t>
      </w:r>
      <w:r w:rsidR="00B03123">
        <w:rPr>
          <w:rFonts w:cs="Calibri"/>
        </w:rPr>
        <w:t>.</w:t>
      </w:r>
    </w:p>
    <w:p w14:paraId="7277DD4D" w14:textId="50A7A9D9" w:rsidR="00D9160D" w:rsidRDefault="00D9160D" w:rsidP="00475FFF">
      <w:pPr>
        <w:jc w:val="both"/>
        <w:rPr>
          <w:rFonts w:cs="Calibri"/>
        </w:rPr>
      </w:pPr>
      <w:r w:rsidRPr="00D9160D">
        <w:rPr>
          <w:rFonts w:cs="Calibri"/>
          <w:noProof/>
        </w:rPr>
        <w:drawing>
          <wp:inline distT="0" distB="0" distL="0" distR="0" wp14:anchorId="4B2BBEE0" wp14:editId="603B2D01">
            <wp:extent cx="5760720" cy="475361"/>
            <wp:effectExtent l="19050" t="19050" r="11430" b="20320"/>
            <wp:docPr id="10609846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984635" name=""/>
                    <pic:cNvPicPr/>
                  </pic:nvPicPr>
                  <pic:blipFill rotWithShape="1">
                    <a:blip r:embed="rId11"/>
                    <a:srcRect t="64370"/>
                    <a:stretch/>
                  </pic:blipFill>
                  <pic:spPr bwMode="auto">
                    <a:xfrm>
                      <a:off x="0" y="0"/>
                      <a:ext cx="5760720" cy="47536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ysDot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62428D" w14:textId="77777777" w:rsidR="004A0740" w:rsidRDefault="004A0740" w:rsidP="00475FFF">
      <w:pPr>
        <w:jc w:val="both"/>
        <w:rPr>
          <w:rFonts w:cs="Calibri"/>
        </w:rPr>
      </w:pPr>
    </w:p>
    <w:p w14:paraId="58661B07" w14:textId="6506EA95" w:rsidR="00D9160D" w:rsidRDefault="00DD535F" w:rsidP="00475FFF">
      <w:pPr>
        <w:jc w:val="both"/>
        <w:rPr>
          <w:rFonts w:cs="Calibri"/>
        </w:rPr>
      </w:pPr>
      <w:r>
        <w:rPr>
          <w:rFonts w:cs="Calibri"/>
        </w:rPr>
        <w:t>Ukupni iznos dospjelih obveza na datum 31.12.2024. iznosi 1.635,23 eura.</w:t>
      </w:r>
    </w:p>
    <w:p w14:paraId="703DAD10" w14:textId="263D67F7" w:rsidR="00D9160D" w:rsidRDefault="00D9160D" w:rsidP="00475FFF">
      <w:pPr>
        <w:jc w:val="both"/>
      </w:pPr>
      <w:r w:rsidRPr="00D9160D">
        <w:rPr>
          <w:noProof/>
        </w:rPr>
        <w:drawing>
          <wp:inline distT="0" distB="0" distL="0" distR="0" wp14:anchorId="1CCA2E59" wp14:editId="1B22A362">
            <wp:extent cx="5760720" cy="1113790"/>
            <wp:effectExtent l="19050" t="19050" r="11430" b="10160"/>
            <wp:docPr id="20789358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93585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137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14:paraId="65C87FE9" w14:textId="1AE2AB9D" w:rsidR="00E1283A" w:rsidRDefault="00E1283A" w:rsidP="00475FFF">
      <w:pPr>
        <w:jc w:val="both"/>
      </w:pPr>
    </w:p>
    <w:p w14:paraId="7D4AB6E3" w14:textId="77777777" w:rsidR="00A04535" w:rsidRDefault="00A04535" w:rsidP="007227B5">
      <w:pPr>
        <w:spacing w:after="0"/>
        <w:jc w:val="both"/>
      </w:pPr>
    </w:p>
    <w:p w14:paraId="105A00A4" w14:textId="253181B6" w:rsidR="003C0B1A" w:rsidRDefault="003C0B1A" w:rsidP="007227B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JAVNA VATROGASNA POSTROJBA</w:t>
      </w:r>
    </w:p>
    <w:p w14:paraId="7749D863" w14:textId="0EF95F12" w:rsidR="003C0B1A" w:rsidRDefault="003C0B1A" w:rsidP="007227B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GRADA ŠIBENIKA</w:t>
      </w:r>
    </w:p>
    <w:p w14:paraId="0FC0F023" w14:textId="5CA8C6BD" w:rsidR="003C0B1A" w:rsidRDefault="003C0B1A" w:rsidP="007227B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180D">
        <w:t xml:space="preserve">          </w:t>
      </w:r>
      <w:r>
        <w:t xml:space="preserve"> </w:t>
      </w:r>
      <w:r w:rsidR="007D180D">
        <w:t>VATROGASNO VIJEĆE</w:t>
      </w:r>
    </w:p>
    <w:p w14:paraId="2AE9AB31" w14:textId="096F7958" w:rsidR="007D180D" w:rsidRDefault="007D180D" w:rsidP="007227B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PREDSJEDNIK</w:t>
      </w:r>
    </w:p>
    <w:p w14:paraId="3907B1E4" w14:textId="77405A0E" w:rsidR="003C0B1A" w:rsidRDefault="003C0B1A" w:rsidP="007227B5">
      <w:pPr>
        <w:spacing w:after="0"/>
        <w:jc w:val="both"/>
      </w:pPr>
    </w:p>
    <w:p w14:paraId="39CAE32E" w14:textId="72C642EE" w:rsidR="007227B5" w:rsidRPr="00620567" w:rsidRDefault="003C0B1A" w:rsidP="00215DC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7D180D">
        <w:tab/>
        <w:t>Tomislav Banovac</w:t>
      </w:r>
    </w:p>
    <w:sectPr w:rsidR="007227B5" w:rsidRPr="00620567" w:rsidSect="00A54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28DA9" w14:textId="77777777" w:rsidR="00E4693B" w:rsidRDefault="00E4693B" w:rsidP="004A03DB">
      <w:pPr>
        <w:spacing w:after="0" w:line="240" w:lineRule="auto"/>
      </w:pPr>
      <w:r>
        <w:separator/>
      </w:r>
    </w:p>
  </w:endnote>
  <w:endnote w:type="continuationSeparator" w:id="0">
    <w:p w14:paraId="7B6CA676" w14:textId="77777777" w:rsidR="00E4693B" w:rsidRDefault="00E4693B" w:rsidP="004A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A6C5C" w14:textId="500A5005" w:rsidR="002D4C2F" w:rsidRDefault="002D4C2F">
    <w:pPr>
      <w:pStyle w:val="Footer"/>
      <w:jc w:val="center"/>
    </w:pPr>
  </w:p>
  <w:p w14:paraId="17CD9AE3" w14:textId="77777777" w:rsidR="00B5200F" w:rsidRDefault="00B52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50827" w14:textId="77777777" w:rsidR="00E4693B" w:rsidRDefault="00E4693B" w:rsidP="004A03DB">
      <w:pPr>
        <w:spacing w:after="0" w:line="240" w:lineRule="auto"/>
      </w:pPr>
      <w:r>
        <w:separator/>
      </w:r>
    </w:p>
  </w:footnote>
  <w:footnote w:type="continuationSeparator" w:id="0">
    <w:p w14:paraId="3E22262F" w14:textId="77777777" w:rsidR="00E4693B" w:rsidRDefault="00E4693B" w:rsidP="004A0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F19F2"/>
    <w:multiLevelType w:val="hybridMultilevel"/>
    <w:tmpl w:val="3AE4CBDC"/>
    <w:lvl w:ilvl="0" w:tplc="4D1EDF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9227A"/>
    <w:multiLevelType w:val="hybridMultilevel"/>
    <w:tmpl w:val="B21ED0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639B3"/>
    <w:multiLevelType w:val="hybridMultilevel"/>
    <w:tmpl w:val="7F6CF7D0"/>
    <w:lvl w:ilvl="0" w:tplc="23A4D100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30511A1"/>
    <w:multiLevelType w:val="hybridMultilevel"/>
    <w:tmpl w:val="075241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A2369"/>
    <w:multiLevelType w:val="hybridMultilevel"/>
    <w:tmpl w:val="F55EDE3E"/>
    <w:lvl w:ilvl="0" w:tplc="D7EE78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B2AB1"/>
    <w:multiLevelType w:val="hybridMultilevel"/>
    <w:tmpl w:val="16284D30"/>
    <w:lvl w:ilvl="0" w:tplc="F34411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060BF"/>
    <w:multiLevelType w:val="hybridMultilevel"/>
    <w:tmpl w:val="22CC4C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B0B94"/>
    <w:multiLevelType w:val="hybridMultilevel"/>
    <w:tmpl w:val="F09C1132"/>
    <w:lvl w:ilvl="0" w:tplc="D7EE782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815B73"/>
    <w:multiLevelType w:val="hybridMultilevel"/>
    <w:tmpl w:val="AA5C1706"/>
    <w:lvl w:ilvl="0" w:tplc="9BBE590C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83510"/>
    <w:multiLevelType w:val="hybridMultilevel"/>
    <w:tmpl w:val="DC3EC734"/>
    <w:lvl w:ilvl="0" w:tplc="9AF2D22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03E2E"/>
    <w:multiLevelType w:val="hybridMultilevel"/>
    <w:tmpl w:val="6E3086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309A3"/>
    <w:multiLevelType w:val="hybridMultilevel"/>
    <w:tmpl w:val="BCF8FE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03EEE"/>
    <w:multiLevelType w:val="hybridMultilevel"/>
    <w:tmpl w:val="D2964DF8"/>
    <w:lvl w:ilvl="0" w:tplc="9AF2D22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31022"/>
    <w:multiLevelType w:val="hybridMultilevel"/>
    <w:tmpl w:val="18445712"/>
    <w:lvl w:ilvl="0" w:tplc="D7EE78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714D3"/>
    <w:multiLevelType w:val="hybridMultilevel"/>
    <w:tmpl w:val="3B1AC884"/>
    <w:lvl w:ilvl="0" w:tplc="D7EE78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50798"/>
    <w:multiLevelType w:val="hybridMultilevel"/>
    <w:tmpl w:val="F6D87F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F23C5"/>
    <w:multiLevelType w:val="hybridMultilevel"/>
    <w:tmpl w:val="E70074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3486B"/>
    <w:multiLevelType w:val="hybridMultilevel"/>
    <w:tmpl w:val="CA9A04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A791B"/>
    <w:multiLevelType w:val="hybridMultilevel"/>
    <w:tmpl w:val="AF7CB046"/>
    <w:lvl w:ilvl="0" w:tplc="D7EE78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486272">
    <w:abstractNumId w:val="1"/>
  </w:num>
  <w:num w:numId="2" w16cid:durableId="1418941559">
    <w:abstractNumId w:val="3"/>
  </w:num>
  <w:num w:numId="3" w16cid:durableId="1867676513">
    <w:abstractNumId w:val="10"/>
  </w:num>
  <w:num w:numId="4" w16cid:durableId="1487476972">
    <w:abstractNumId w:val="16"/>
  </w:num>
  <w:num w:numId="5" w16cid:durableId="221141325">
    <w:abstractNumId w:val="11"/>
  </w:num>
  <w:num w:numId="6" w16cid:durableId="303586353">
    <w:abstractNumId w:val="5"/>
  </w:num>
  <w:num w:numId="7" w16cid:durableId="1165438401">
    <w:abstractNumId w:val="2"/>
  </w:num>
  <w:num w:numId="8" w16cid:durableId="139856748">
    <w:abstractNumId w:val="15"/>
  </w:num>
  <w:num w:numId="9" w16cid:durableId="1528718587">
    <w:abstractNumId w:val="12"/>
  </w:num>
  <w:num w:numId="10" w16cid:durableId="817382676">
    <w:abstractNumId w:val="9"/>
  </w:num>
  <w:num w:numId="11" w16cid:durableId="1909997278">
    <w:abstractNumId w:val="6"/>
  </w:num>
  <w:num w:numId="12" w16cid:durableId="306326176">
    <w:abstractNumId w:val="7"/>
  </w:num>
  <w:num w:numId="13" w16cid:durableId="1349260395">
    <w:abstractNumId w:val="18"/>
  </w:num>
  <w:num w:numId="14" w16cid:durableId="445391081">
    <w:abstractNumId w:val="8"/>
  </w:num>
  <w:num w:numId="15" w16cid:durableId="1935241124">
    <w:abstractNumId w:val="0"/>
  </w:num>
  <w:num w:numId="16" w16cid:durableId="1223756446">
    <w:abstractNumId w:val="17"/>
  </w:num>
  <w:num w:numId="17" w16cid:durableId="372119645">
    <w:abstractNumId w:val="14"/>
  </w:num>
  <w:num w:numId="18" w16cid:durableId="1248541415">
    <w:abstractNumId w:val="13"/>
  </w:num>
  <w:num w:numId="19" w16cid:durableId="1000500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E5"/>
    <w:rsid w:val="0000022E"/>
    <w:rsid w:val="000005C3"/>
    <w:rsid w:val="00002719"/>
    <w:rsid w:val="00004602"/>
    <w:rsid w:val="000051F5"/>
    <w:rsid w:val="00005D46"/>
    <w:rsid w:val="00006F0C"/>
    <w:rsid w:val="00011F54"/>
    <w:rsid w:val="00012B1B"/>
    <w:rsid w:val="00012B1F"/>
    <w:rsid w:val="00013554"/>
    <w:rsid w:val="00014776"/>
    <w:rsid w:val="00020F38"/>
    <w:rsid w:val="0002307B"/>
    <w:rsid w:val="00026C3C"/>
    <w:rsid w:val="00031398"/>
    <w:rsid w:val="0003442F"/>
    <w:rsid w:val="00035330"/>
    <w:rsid w:val="00040AA9"/>
    <w:rsid w:val="00043097"/>
    <w:rsid w:val="00043AFA"/>
    <w:rsid w:val="00044FC1"/>
    <w:rsid w:val="00053AA6"/>
    <w:rsid w:val="00056966"/>
    <w:rsid w:val="000573D4"/>
    <w:rsid w:val="000605F7"/>
    <w:rsid w:val="0006313C"/>
    <w:rsid w:val="00065032"/>
    <w:rsid w:val="00070932"/>
    <w:rsid w:val="00077F6E"/>
    <w:rsid w:val="000823EB"/>
    <w:rsid w:val="00082F60"/>
    <w:rsid w:val="00084BDA"/>
    <w:rsid w:val="00095325"/>
    <w:rsid w:val="000A0A93"/>
    <w:rsid w:val="000A0BF7"/>
    <w:rsid w:val="000A3B08"/>
    <w:rsid w:val="000A720B"/>
    <w:rsid w:val="000B4906"/>
    <w:rsid w:val="000B51D1"/>
    <w:rsid w:val="000D33B0"/>
    <w:rsid w:val="000D7DD9"/>
    <w:rsid w:val="000E4A43"/>
    <w:rsid w:val="000F162B"/>
    <w:rsid w:val="000F192A"/>
    <w:rsid w:val="001006A4"/>
    <w:rsid w:val="0010410E"/>
    <w:rsid w:val="00104186"/>
    <w:rsid w:val="00106481"/>
    <w:rsid w:val="0011370A"/>
    <w:rsid w:val="00114F52"/>
    <w:rsid w:val="00124AEB"/>
    <w:rsid w:val="001375B4"/>
    <w:rsid w:val="001377EE"/>
    <w:rsid w:val="0014217A"/>
    <w:rsid w:val="00142663"/>
    <w:rsid w:val="00143301"/>
    <w:rsid w:val="00150E7E"/>
    <w:rsid w:val="00164147"/>
    <w:rsid w:val="00164887"/>
    <w:rsid w:val="00165C81"/>
    <w:rsid w:val="00176F0D"/>
    <w:rsid w:val="00184EF9"/>
    <w:rsid w:val="001859BC"/>
    <w:rsid w:val="00191DDF"/>
    <w:rsid w:val="001A0EAD"/>
    <w:rsid w:val="001A516D"/>
    <w:rsid w:val="001B1028"/>
    <w:rsid w:val="001B244A"/>
    <w:rsid w:val="001B2775"/>
    <w:rsid w:val="001B2C51"/>
    <w:rsid w:val="001C050E"/>
    <w:rsid w:val="001C1B2E"/>
    <w:rsid w:val="001C47A7"/>
    <w:rsid w:val="001C4A75"/>
    <w:rsid w:val="001C6A54"/>
    <w:rsid w:val="001D050E"/>
    <w:rsid w:val="001D460E"/>
    <w:rsid w:val="001D48F7"/>
    <w:rsid w:val="001D6235"/>
    <w:rsid w:val="001E2687"/>
    <w:rsid w:val="001E67AA"/>
    <w:rsid w:val="002008A2"/>
    <w:rsid w:val="002065D1"/>
    <w:rsid w:val="00206638"/>
    <w:rsid w:val="00211736"/>
    <w:rsid w:val="00215DCE"/>
    <w:rsid w:val="002162D9"/>
    <w:rsid w:val="002201E5"/>
    <w:rsid w:val="00220657"/>
    <w:rsid w:val="002206B3"/>
    <w:rsid w:val="0022222C"/>
    <w:rsid w:val="00226AA4"/>
    <w:rsid w:val="002270AC"/>
    <w:rsid w:val="002278D2"/>
    <w:rsid w:val="00227F1E"/>
    <w:rsid w:val="0023125A"/>
    <w:rsid w:val="002324D2"/>
    <w:rsid w:val="002333E3"/>
    <w:rsid w:val="0023408B"/>
    <w:rsid w:val="00240E42"/>
    <w:rsid w:val="00265D4D"/>
    <w:rsid w:val="0028131D"/>
    <w:rsid w:val="00282874"/>
    <w:rsid w:val="00291194"/>
    <w:rsid w:val="002942CC"/>
    <w:rsid w:val="00296891"/>
    <w:rsid w:val="002A0DD1"/>
    <w:rsid w:val="002A4F58"/>
    <w:rsid w:val="002B07B9"/>
    <w:rsid w:val="002B2CC9"/>
    <w:rsid w:val="002B3A76"/>
    <w:rsid w:val="002B526F"/>
    <w:rsid w:val="002C2382"/>
    <w:rsid w:val="002C2DF9"/>
    <w:rsid w:val="002C546F"/>
    <w:rsid w:val="002C63BA"/>
    <w:rsid w:val="002D17B2"/>
    <w:rsid w:val="002D333B"/>
    <w:rsid w:val="002D4C2F"/>
    <w:rsid w:val="00302BED"/>
    <w:rsid w:val="00316FC6"/>
    <w:rsid w:val="00327CA2"/>
    <w:rsid w:val="003300A6"/>
    <w:rsid w:val="003312CF"/>
    <w:rsid w:val="00331B0D"/>
    <w:rsid w:val="00340055"/>
    <w:rsid w:val="00341C16"/>
    <w:rsid w:val="00346851"/>
    <w:rsid w:val="00367768"/>
    <w:rsid w:val="00367B21"/>
    <w:rsid w:val="00381E1A"/>
    <w:rsid w:val="00387695"/>
    <w:rsid w:val="003929D8"/>
    <w:rsid w:val="003A0860"/>
    <w:rsid w:val="003A0E97"/>
    <w:rsid w:val="003A2CCC"/>
    <w:rsid w:val="003A40C3"/>
    <w:rsid w:val="003A61FD"/>
    <w:rsid w:val="003A6E2C"/>
    <w:rsid w:val="003A75B7"/>
    <w:rsid w:val="003B13EF"/>
    <w:rsid w:val="003B17A9"/>
    <w:rsid w:val="003B437D"/>
    <w:rsid w:val="003B6481"/>
    <w:rsid w:val="003B6588"/>
    <w:rsid w:val="003B795B"/>
    <w:rsid w:val="003C0244"/>
    <w:rsid w:val="003C09A1"/>
    <w:rsid w:val="003C0B1A"/>
    <w:rsid w:val="003C13A5"/>
    <w:rsid w:val="003C16DB"/>
    <w:rsid w:val="003D25BF"/>
    <w:rsid w:val="003D25F7"/>
    <w:rsid w:val="003D7B12"/>
    <w:rsid w:val="003E56F0"/>
    <w:rsid w:val="003E6DEE"/>
    <w:rsid w:val="003F676B"/>
    <w:rsid w:val="00400C50"/>
    <w:rsid w:val="00402FFF"/>
    <w:rsid w:val="00405FBB"/>
    <w:rsid w:val="004067D0"/>
    <w:rsid w:val="00406860"/>
    <w:rsid w:val="00406C16"/>
    <w:rsid w:val="00426BA6"/>
    <w:rsid w:val="0044218B"/>
    <w:rsid w:val="00443751"/>
    <w:rsid w:val="00443D67"/>
    <w:rsid w:val="00444C60"/>
    <w:rsid w:val="00444DE6"/>
    <w:rsid w:val="004458CB"/>
    <w:rsid w:val="00447B7B"/>
    <w:rsid w:val="00451EE2"/>
    <w:rsid w:val="0045444C"/>
    <w:rsid w:val="00454B3B"/>
    <w:rsid w:val="00456595"/>
    <w:rsid w:val="00456EAC"/>
    <w:rsid w:val="00460547"/>
    <w:rsid w:val="00466762"/>
    <w:rsid w:val="004729A9"/>
    <w:rsid w:val="00475FFF"/>
    <w:rsid w:val="004810D7"/>
    <w:rsid w:val="00486BC5"/>
    <w:rsid w:val="00490042"/>
    <w:rsid w:val="00492D00"/>
    <w:rsid w:val="0049561F"/>
    <w:rsid w:val="004A03DB"/>
    <w:rsid w:val="004A0740"/>
    <w:rsid w:val="004B00CA"/>
    <w:rsid w:val="004B24E0"/>
    <w:rsid w:val="004B4ED0"/>
    <w:rsid w:val="004C5767"/>
    <w:rsid w:val="004D6ADC"/>
    <w:rsid w:val="004E1720"/>
    <w:rsid w:val="004E52A0"/>
    <w:rsid w:val="004E7612"/>
    <w:rsid w:val="00506C9E"/>
    <w:rsid w:val="00510C49"/>
    <w:rsid w:val="005129A8"/>
    <w:rsid w:val="00516941"/>
    <w:rsid w:val="00521EC4"/>
    <w:rsid w:val="0052504D"/>
    <w:rsid w:val="0054602D"/>
    <w:rsid w:val="00551B24"/>
    <w:rsid w:val="00551C15"/>
    <w:rsid w:val="00551D57"/>
    <w:rsid w:val="0055213B"/>
    <w:rsid w:val="005554E8"/>
    <w:rsid w:val="005570BD"/>
    <w:rsid w:val="00564FC1"/>
    <w:rsid w:val="00574AFD"/>
    <w:rsid w:val="00577CA8"/>
    <w:rsid w:val="0058317B"/>
    <w:rsid w:val="00584F58"/>
    <w:rsid w:val="00585949"/>
    <w:rsid w:val="00591F16"/>
    <w:rsid w:val="00592A0D"/>
    <w:rsid w:val="00597E92"/>
    <w:rsid w:val="005A157C"/>
    <w:rsid w:val="005A4973"/>
    <w:rsid w:val="005A71A3"/>
    <w:rsid w:val="005B2CD8"/>
    <w:rsid w:val="005B4573"/>
    <w:rsid w:val="005C1134"/>
    <w:rsid w:val="005C6C4F"/>
    <w:rsid w:val="005D10E5"/>
    <w:rsid w:val="005D1779"/>
    <w:rsid w:val="005D404E"/>
    <w:rsid w:val="005D4159"/>
    <w:rsid w:val="005D4CED"/>
    <w:rsid w:val="005D7A74"/>
    <w:rsid w:val="005E2A1A"/>
    <w:rsid w:val="005E4C3C"/>
    <w:rsid w:val="005F113B"/>
    <w:rsid w:val="006012C2"/>
    <w:rsid w:val="00605691"/>
    <w:rsid w:val="00610BF7"/>
    <w:rsid w:val="00612B4F"/>
    <w:rsid w:val="006167F0"/>
    <w:rsid w:val="006174A6"/>
    <w:rsid w:val="00617FA1"/>
    <w:rsid w:val="00620567"/>
    <w:rsid w:val="0062373D"/>
    <w:rsid w:val="00635EB5"/>
    <w:rsid w:val="00636D01"/>
    <w:rsid w:val="00640841"/>
    <w:rsid w:val="00643251"/>
    <w:rsid w:val="0064617B"/>
    <w:rsid w:val="00660D0B"/>
    <w:rsid w:val="00662B8D"/>
    <w:rsid w:val="00662BDF"/>
    <w:rsid w:val="00664F96"/>
    <w:rsid w:val="006837FB"/>
    <w:rsid w:val="00687C47"/>
    <w:rsid w:val="00690B20"/>
    <w:rsid w:val="006910F5"/>
    <w:rsid w:val="006B3F6F"/>
    <w:rsid w:val="006B5D37"/>
    <w:rsid w:val="006B7495"/>
    <w:rsid w:val="006D20A8"/>
    <w:rsid w:val="006D2C4E"/>
    <w:rsid w:val="006E1D42"/>
    <w:rsid w:val="006E480E"/>
    <w:rsid w:val="006F155F"/>
    <w:rsid w:val="006F21FF"/>
    <w:rsid w:val="0070361F"/>
    <w:rsid w:val="00705E7A"/>
    <w:rsid w:val="007106AE"/>
    <w:rsid w:val="00712CE8"/>
    <w:rsid w:val="007165AB"/>
    <w:rsid w:val="00716F40"/>
    <w:rsid w:val="00720AE7"/>
    <w:rsid w:val="007227B5"/>
    <w:rsid w:val="00722EF2"/>
    <w:rsid w:val="00724DAA"/>
    <w:rsid w:val="00733D29"/>
    <w:rsid w:val="007342DA"/>
    <w:rsid w:val="007343EA"/>
    <w:rsid w:val="00743C71"/>
    <w:rsid w:val="00746287"/>
    <w:rsid w:val="00756EF3"/>
    <w:rsid w:val="00756F4D"/>
    <w:rsid w:val="00761EB3"/>
    <w:rsid w:val="007636C2"/>
    <w:rsid w:val="00763BCE"/>
    <w:rsid w:val="00766A7C"/>
    <w:rsid w:val="00770144"/>
    <w:rsid w:val="00772CBF"/>
    <w:rsid w:val="007736E9"/>
    <w:rsid w:val="007766CC"/>
    <w:rsid w:val="007839EA"/>
    <w:rsid w:val="00793082"/>
    <w:rsid w:val="00793219"/>
    <w:rsid w:val="0079441B"/>
    <w:rsid w:val="00794798"/>
    <w:rsid w:val="00794997"/>
    <w:rsid w:val="00794E63"/>
    <w:rsid w:val="007A7046"/>
    <w:rsid w:val="007B182F"/>
    <w:rsid w:val="007B3A1A"/>
    <w:rsid w:val="007C04BD"/>
    <w:rsid w:val="007C0788"/>
    <w:rsid w:val="007C3117"/>
    <w:rsid w:val="007C31D2"/>
    <w:rsid w:val="007C77C9"/>
    <w:rsid w:val="007D180D"/>
    <w:rsid w:val="007D2FFC"/>
    <w:rsid w:val="007F14F3"/>
    <w:rsid w:val="007F1FF9"/>
    <w:rsid w:val="007F5A2B"/>
    <w:rsid w:val="00805150"/>
    <w:rsid w:val="00807482"/>
    <w:rsid w:val="00811B5D"/>
    <w:rsid w:val="008224E5"/>
    <w:rsid w:val="0082303D"/>
    <w:rsid w:val="00825075"/>
    <w:rsid w:val="00830D38"/>
    <w:rsid w:val="00831F79"/>
    <w:rsid w:val="0083578E"/>
    <w:rsid w:val="00846E1D"/>
    <w:rsid w:val="008511AF"/>
    <w:rsid w:val="0085426F"/>
    <w:rsid w:val="00855D1A"/>
    <w:rsid w:val="008675FA"/>
    <w:rsid w:val="008709DC"/>
    <w:rsid w:val="008816C9"/>
    <w:rsid w:val="00883C56"/>
    <w:rsid w:val="00884F4D"/>
    <w:rsid w:val="008855DF"/>
    <w:rsid w:val="008856CC"/>
    <w:rsid w:val="0089160E"/>
    <w:rsid w:val="00893246"/>
    <w:rsid w:val="008948A5"/>
    <w:rsid w:val="008A28A8"/>
    <w:rsid w:val="008A2EE2"/>
    <w:rsid w:val="008A7E06"/>
    <w:rsid w:val="008B611B"/>
    <w:rsid w:val="008C74E2"/>
    <w:rsid w:val="008D3368"/>
    <w:rsid w:val="008D484E"/>
    <w:rsid w:val="008E0A29"/>
    <w:rsid w:val="008E4F2E"/>
    <w:rsid w:val="008E5300"/>
    <w:rsid w:val="008E709D"/>
    <w:rsid w:val="008F0E6F"/>
    <w:rsid w:val="008F3A24"/>
    <w:rsid w:val="008F3D2C"/>
    <w:rsid w:val="008F6E9C"/>
    <w:rsid w:val="008F71B5"/>
    <w:rsid w:val="008F7B5F"/>
    <w:rsid w:val="00900A53"/>
    <w:rsid w:val="00901ED5"/>
    <w:rsid w:val="00904D5E"/>
    <w:rsid w:val="00905200"/>
    <w:rsid w:val="00907EA0"/>
    <w:rsid w:val="00913982"/>
    <w:rsid w:val="00914C33"/>
    <w:rsid w:val="00914C7B"/>
    <w:rsid w:val="0091552C"/>
    <w:rsid w:val="00917F36"/>
    <w:rsid w:val="00921EE2"/>
    <w:rsid w:val="00923BC6"/>
    <w:rsid w:val="00925765"/>
    <w:rsid w:val="00931575"/>
    <w:rsid w:val="00935AC5"/>
    <w:rsid w:val="00941289"/>
    <w:rsid w:val="00942526"/>
    <w:rsid w:val="00946DDA"/>
    <w:rsid w:val="00961ABC"/>
    <w:rsid w:val="00971D91"/>
    <w:rsid w:val="009764BC"/>
    <w:rsid w:val="0097695D"/>
    <w:rsid w:val="0098150C"/>
    <w:rsid w:val="00982BE5"/>
    <w:rsid w:val="00985075"/>
    <w:rsid w:val="00985B9D"/>
    <w:rsid w:val="009904BD"/>
    <w:rsid w:val="009924F3"/>
    <w:rsid w:val="009A255B"/>
    <w:rsid w:val="009A57B2"/>
    <w:rsid w:val="009A7185"/>
    <w:rsid w:val="009B4018"/>
    <w:rsid w:val="009B4A1A"/>
    <w:rsid w:val="009C0037"/>
    <w:rsid w:val="009D028A"/>
    <w:rsid w:val="009D146D"/>
    <w:rsid w:val="009E19CA"/>
    <w:rsid w:val="009E3A96"/>
    <w:rsid w:val="009F685F"/>
    <w:rsid w:val="009F6CCF"/>
    <w:rsid w:val="00A01A44"/>
    <w:rsid w:val="00A04535"/>
    <w:rsid w:val="00A2379D"/>
    <w:rsid w:val="00A238F6"/>
    <w:rsid w:val="00A239DC"/>
    <w:rsid w:val="00A24D70"/>
    <w:rsid w:val="00A26366"/>
    <w:rsid w:val="00A2721E"/>
    <w:rsid w:val="00A45AB4"/>
    <w:rsid w:val="00A51C6A"/>
    <w:rsid w:val="00A532D2"/>
    <w:rsid w:val="00A54C18"/>
    <w:rsid w:val="00A6018B"/>
    <w:rsid w:val="00A625FC"/>
    <w:rsid w:val="00A626CC"/>
    <w:rsid w:val="00A66A55"/>
    <w:rsid w:val="00A8540B"/>
    <w:rsid w:val="00A8576C"/>
    <w:rsid w:val="00A94C96"/>
    <w:rsid w:val="00A951BA"/>
    <w:rsid w:val="00AA00BF"/>
    <w:rsid w:val="00AA0F4B"/>
    <w:rsid w:val="00AA4A13"/>
    <w:rsid w:val="00AA5AE1"/>
    <w:rsid w:val="00AB0E8E"/>
    <w:rsid w:val="00AB4499"/>
    <w:rsid w:val="00AB767B"/>
    <w:rsid w:val="00AC51BB"/>
    <w:rsid w:val="00AC73B2"/>
    <w:rsid w:val="00AC7FB2"/>
    <w:rsid w:val="00AD611F"/>
    <w:rsid w:val="00AD7142"/>
    <w:rsid w:val="00AF05AC"/>
    <w:rsid w:val="00AF0793"/>
    <w:rsid w:val="00AF2417"/>
    <w:rsid w:val="00AF31D2"/>
    <w:rsid w:val="00AF4856"/>
    <w:rsid w:val="00B00506"/>
    <w:rsid w:val="00B03123"/>
    <w:rsid w:val="00B041EF"/>
    <w:rsid w:val="00B1077B"/>
    <w:rsid w:val="00B10910"/>
    <w:rsid w:val="00B111A5"/>
    <w:rsid w:val="00B11EA2"/>
    <w:rsid w:val="00B13904"/>
    <w:rsid w:val="00B163F9"/>
    <w:rsid w:val="00B23F62"/>
    <w:rsid w:val="00B25765"/>
    <w:rsid w:val="00B327D3"/>
    <w:rsid w:val="00B42A42"/>
    <w:rsid w:val="00B434E3"/>
    <w:rsid w:val="00B4475A"/>
    <w:rsid w:val="00B45640"/>
    <w:rsid w:val="00B500EE"/>
    <w:rsid w:val="00B50E6E"/>
    <w:rsid w:val="00B5200F"/>
    <w:rsid w:val="00B53EB5"/>
    <w:rsid w:val="00B65339"/>
    <w:rsid w:val="00B67A69"/>
    <w:rsid w:val="00B76D94"/>
    <w:rsid w:val="00B84E24"/>
    <w:rsid w:val="00B97575"/>
    <w:rsid w:val="00BA0BF4"/>
    <w:rsid w:val="00BA315A"/>
    <w:rsid w:val="00BA61C5"/>
    <w:rsid w:val="00BB76AC"/>
    <w:rsid w:val="00BC264A"/>
    <w:rsid w:val="00BD027D"/>
    <w:rsid w:val="00BD3BCD"/>
    <w:rsid w:val="00BF0D26"/>
    <w:rsid w:val="00C06580"/>
    <w:rsid w:val="00C126CA"/>
    <w:rsid w:val="00C17D57"/>
    <w:rsid w:val="00C22FA0"/>
    <w:rsid w:val="00C3002A"/>
    <w:rsid w:val="00C320EC"/>
    <w:rsid w:val="00C3498F"/>
    <w:rsid w:val="00C4353D"/>
    <w:rsid w:val="00C446EA"/>
    <w:rsid w:val="00C44D4C"/>
    <w:rsid w:val="00C463F9"/>
    <w:rsid w:val="00C524B3"/>
    <w:rsid w:val="00C532D9"/>
    <w:rsid w:val="00C55241"/>
    <w:rsid w:val="00C5532C"/>
    <w:rsid w:val="00C55F66"/>
    <w:rsid w:val="00C6378F"/>
    <w:rsid w:val="00C63DCE"/>
    <w:rsid w:val="00C64EB4"/>
    <w:rsid w:val="00C70028"/>
    <w:rsid w:val="00C74DCE"/>
    <w:rsid w:val="00C77C71"/>
    <w:rsid w:val="00C86970"/>
    <w:rsid w:val="00C87D35"/>
    <w:rsid w:val="00CA4900"/>
    <w:rsid w:val="00CA70C6"/>
    <w:rsid w:val="00CB3A50"/>
    <w:rsid w:val="00CC41CE"/>
    <w:rsid w:val="00CC631B"/>
    <w:rsid w:val="00CC70C0"/>
    <w:rsid w:val="00CD21C5"/>
    <w:rsid w:val="00CD2E8C"/>
    <w:rsid w:val="00CD633C"/>
    <w:rsid w:val="00CD6A72"/>
    <w:rsid w:val="00CE6228"/>
    <w:rsid w:val="00CE6DD2"/>
    <w:rsid w:val="00CF062E"/>
    <w:rsid w:val="00CF1756"/>
    <w:rsid w:val="00CF50CE"/>
    <w:rsid w:val="00CF56BB"/>
    <w:rsid w:val="00D1554D"/>
    <w:rsid w:val="00D159F3"/>
    <w:rsid w:val="00D16B87"/>
    <w:rsid w:val="00D31837"/>
    <w:rsid w:val="00D345CD"/>
    <w:rsid w:val="00D442AD"/>
    <w:rsid w:val="00D6037D"/>
    <w:rsid w:val="00D64EE2"/>
    <w:rsid w:val="00D64FF6"/>
    <w:rsid w:val="00D655F2"/>
    <w:rsid w:val="00D723A3"/>
    <w:rsid w:val="00D870EA"/>
    <w:rsid w:val="00D875F2"/>
    <w:rsid w:val="00D9160D"/>
    <w:rsid w:val="00D92A70"/>
    <w:rsid w:val="00D940C4"/>
    <w:rsid w:val="00D97061"/>
    <w:rsid w:val="00DA061D"/>
    <w:rsid w:val="00DA363F"/>
    <w:rsid w:val="00DA75C7"/>
    <w:rsid w:val="00DB7B13"/>
    <w:rsid w:val="00DC35E2"/>
    <w:rsid w:val="00DC620D"/>
    <w:rsid w:val="00DD535F"/>
    <w:rsid w:val="00DE1DEA"/>
    <w:rsid w:val="00DF707E"/>
    <w:rsid w:val="00E023B6"/>
    <w:rsid w:val="00E04828"/>
    <w:rsid w:val="00E06E78"/>
    <w:rsid w:val="00E06EA0"/>
    <w:rsid w:val="00E1283A"/>
    <w:rsid w:val="00E14364"/>
    <w:rsid w:val="00E17E9C"/>
    <w:rsid w:val="00E3540E"/>
    <w:rsid w:val="00E45ECE"/>
    <w:rsid w:val="00E4693B"/>
    <w:rsid w:val="00E611B8"/>
    <w:rsid w:val="00E6413D"/>
    <w:rsid w:val="00E77A6E"/>
    <w:rsid w:val="00E82959"/>
    <w:rsid w:val="00E82B75"/>
    <w:rsid w:val="00E84625"/>
    <w:rsid w:val="00E91433"/>
    <w:rsid w:val="00E94204"/>
    <w:rsid w:val="00E94D7C"/>
    <w:rsid w:val="00E97224"/>
    <w:rsid w:val="00EA7A79"/>
    <w:rsid w:val="00EB16CC"/>
    <w:rsid w:val="00EB1A55"/>
    <w:rsid w:val="00EB680C"/>
    <w:rsid w:val="00EB70E6"/>
    <w:rsid w:val="00EC1922"/>
    <w:rsid w:val="00ED1D06"/>
    <w:rsid w:val="00ED2324"/>
    <w:rsid w:val="00ED7585"/>
    <w:rsid w:val="00EE0CD3"/>
    <w:rsid w:val="00EE2183"/>
    <w:rsid w:val="00EE366A"/>
    <w:rsid w:val="00EE5CAB"/>
    <w:rsid w:val="00EE7AA4"/>
    <w:rsid w:val="00EE7D4C"/>
    <w:rsid w:val="00EF2270"/>
    <w:rsid w:val="00EF2DC0"/>
    <w:rsid w:val="00EF2DD2"/>
    <w:rsid w:val="00EF43B9"/>
    <w:rsid w:val="00EF4562"/>
    <w:rsid w:val="00EF46C5"/>
    <w:rsid w:val="00EF4DB9"/>
    <w:rsid w:val="00EF5655"/>
    <w:rsid w:val="00F041C3"/>
    <w:rsid w:val="00F11BDB"/>
    <w:rsid w:val="00F1450E"/>
    <w:rsid w:val="00F26155"/>
    <w:rsid w:val="00F27890"/>
    <w:rsid w:val="00F31301"/>
    <w:rsid w:val="00F334F1"/>
    <w:rsid w:val="00F3371B"/>
    <w:rsid w:val="00F34072"/>
    <w:rsid w:val="00F34E2B"/>
    <w:rsid w:val="00F37601"/>
    <w:rsid w:val="00F42F95"/>
    <w:rsid w:val="00F452D3"/>
    <w:rsid w:val="00F475D8"/>
    <w:rsid w:val="00F47AD8"/>
    <w:rsid w:val="00F54F84"/>
    <w:rsid w:val="00F677F5"/>
    <w:rsid w:val="00F8365F"/>
    <w:rsid w:val="00F848CA"/>
    <w:rsid w:val="00F8635B"/>
    <w:rsid w:val="00F87D3F"/>
    <w:rsid w:val="00F91DF0"/>
    <w:rsid w:val="00FA1ADD"/>
    <w:rsid w:val="00FA3BA7"/>
    <w:rsid w:val="00FA42FB"/>
    <w:rsid w:val="00FA7344"/>
    <w:rsid w:val="00FB1ADD"/>
    <w:rsid w:val="00FC21A0"/>
    <w:rsid w:val="00FC3E67"/>
    <w:rsid w:val="00FD0BFD"/>
    <w:rsid w:val="00FD5821"/>
    <w:rsid w:val="00FE46D8"/>
    <w:rsid w:val="00FE5A63"/>
    <w:rsid w:val="00FF1333"/>
    <w:rsid w:val="00FF550C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D96E8"/>
  <w15:chartTrackingRefBased/>
  <w15:docId w15:val="{18502CFA-85EF-4C0A-8844-ECF87FEF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0AC"/>
  </w:style>
  <w:style w:type="paragraph" w:styleId="Heading1">
    <w:name w:val="heading 1"/>
    <w:basedOn w:val="Normal"/>
    <w:next w:val="Normal"/>
    <w:link w:val="Heading1Char"/>
    <w:uiPriority w:val="9"/>
    <w:qFormat/>
    <w:rsid w:val="00F145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27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4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554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3DB"/>
  </w:style>
  <w:style w:type="paragraph" w:styleId="Footer">
    <w:name w:val="footer"/>
    <w:basedOn w:val="Normal"/>
    <w:link w:val="FooterChar"/>
    <w:uiPriority w:val="99"/>
    <w:unhideWhenUsed/>
    <w:rsid w:val="004A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3DB"/>
  </w:style>
  <w:style w:type="table" w:styleId="ListTable1Light-Accent6">
    <w:name w:val="List Table 1 Light Accent 6"/>
    <w:basedOn w:val="TableNormal"/>
    <w:uiPriority w:val="46"/>
    <w:rsid w:val="000569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5696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">
    <w:name w:val="Grid Table 1 Light"/>
    <w:basedOn w:val="TableNormal"/>
    <w:uiPriority w:val="46"/>
    <w:rsid w:val="0005696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">
    <w:name w:val="Grid Table 3"/>
    <w:basedOn w:val="TableNormal"/>
    <w:uiPriority w:val="48"/>
    <w:rsid w:val="0011370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145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450E"/>
    <w:pPr>
      <w:outlineLvl w:val="9"/>
    </w:pPr>
    <w:rPr>
      <w:lang w:eastAsia="hr-HR"/>
    </w:rPr>
  </w:style>
  <w:style w:type="paragraph" w:styleId="TOC2">
    <w:name w:val="toc 2"/>
    <w:basedOn w:val="Normal"/>
    <w:next w:val="Normal"/>
    <w:autoRedefine/>
    <w:uiPriority w:val="39"/>
    <w:unhideWhenUsed/>
    <w:rsid w:val="00A626CC"/>
    <w:pPr>
      <w:spacing w:after="100"/>
      <w:ind w:left="220"/>
    </w:pPr>
    <w:rPr>
      <w:rFonts w:eastAsiaTheme="minorEastAsia" w:cs="Times New Roman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A626CC"/>
    <w:pPr>
      <w:spacing w:after="100"/>
    </w:pPr>
    <w:rPr>
      <w:rFonts w:eastAsiaTheme="minorEastAsia" w:cs="Times New Roman"/>
      <w:lang w:eastAsia="hr-HR"/>
    </w:rPr>
  </w:style>
  <w:style w:type="paragraph" w:styleId="TOC3">
    <w:name w:val="toc 3"/>
    <w:basedOn w:val="Normal"/>
    <w:next w:val="Normal"/>
    <w:autoRedefine/>
    <w:uiPriority w:val="39"/>
    <w:unhideWhenUsed/>
    <w:rsid w:val="00A626CC"/>
    <w:pPr>
      <w:spacing w:after="100"/>
      <w:ind w:left="440"/>
    </w:pPr>
    <w:rPr>
      <w:rFonts w:eastAsiaTheme="minorEastAsia" w:cs="Times New Roman"/>
      <w:lang w:eastAsia="hr-HR"/>
    </w:rPr>
  </w:style>
  <w:style w:type="table" w:customStyle="1" w:styleId="TableGrid">
    <w:name w:val="TableGrid"/>
    <w:rsid w:val="00DA061D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2C2DF9"/>
  </w:style>
  <w:style w:type="paragraph" w:customStyle="1" w:styleId="msonormal0">
    <w:name w:val="msonormal"/>
    <w:basedOn w:val="Normal"/>
    <w:rsid w:val="002C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F8635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3183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446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27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0">
    <w:name w:val="Table Grid"/>
    <w:basedOn w:val="TableNormal"/>
    <w:uiPriority w:val="39"/>
    <w:rsid w:val="003B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AB449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8FC84-BDF6-4FF8-A525-4785BAF5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</Pages>
  <Words>4841</Words>
  <Characters>27594</Characters>
  <Application>Microsoft Office Word</Application>
  <DocSecurity>0</DocSecurity>
  <Lines>229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JVP ŠIBENIK</cp:lastModifiedBy>
  <cp:revision>125</cp:revision>
  <cp:lastPrinted>2025-03-19T12:33:00Z</cp:lastPrinted>
  <dcterms:created xsi:type="dcterms:W3CDTF">2025-02-17T07:52:00Z</dcterms:created>
  <dcterms:modified xsi:type="dcterms:W3CDTF">2025-03-21T10:19:00Z</dcterms:modified>
</cp:coreProperties>
</file>